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6CF8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right="0"/>
        <w:jc w:val="left"/>
        <w:textAlignment w:val="auto"/>
        <w:rPr>
          <w:rFonts w:hint="eastAsia" w:ascii="黑体" w:hAnsi="黑体" w:eastAsia="黑体" w:cs="黑体"/>
          <w:b w:val="0"/>
          <w:i w:val="0"/>
          <w:spacing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i w:val="0"/>
          <w:spacing w:val="0"/>
          <w:sz w:val="32"/>
          <w:szCs w:val="32"/>
          <w:lang w:val="en-US" w:eastAsia="zh-CN"/>
        </w:rPr>
        <w:t>附件</w:t>
      </w:r>
    </w:p>
    <w:p w14:paraId="1772F631">
      <w:pPr>
        <w:pageBreakBefore w:val="0"/>
        <w:wordWrap/>
        <w:spacing w:before="160" w:after="0"/>
        <w:ind w:left="0" w:right="0"/>
        <w:jc w:val="left"/>
        <w:textAlignment w:val="auto"/>
        <w:rPr>
          <w:rFonts w:ascii="宋体" w:hAnsi="宋体" w:eastAsia="宋体" w:cs="宋体"/>
          <w:b/>
          <w:i w:val="0"/>
          <w:spacing w:val="0"/>
          <w:sz w:val="24"/>
        </w:rPr>
      </w:pPr>
    </w:p>
    <w:p w14:paraId="2F9969BB">
      <w:pPr>
        <w:pageBreakBefore w:val="0"/>
        <w:wordWrap/>
        <w:spacing w:before="160" w:after="0"/>
        <w:ind w:left="0" w:right="0"/>
        <w:jc w:val="both"/>
        <w:textAlignment w:val="auto"/>
        <w:rPr>
          <w:rFonts w:hint="eastAsia" w:ascii="黑体" w:hAnsi="黑体" w:eastAsia="黑体" w:cs="黑体"/>
          <w:b/>
          <w:i w:val="0"/>
          <w:spacing w:val="0"/>
          <w:sz w:val="48"/>
          <w:szCs w:val="44"/>
        </w:rPr>
      </w:pPr>
    </w:p>
    <w:p w14:paraId="5A49D157">
      <w:pPr>
        <w:pageBreakBefore w:val="0"/>
        <w:wordWrap/>
        <w:spacing w:before="160" w:after="0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spacing w:val="0"/>
          <w:sz w:val="48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spacing w:val="0"/>
          <w:sz w:val="48"/>
          <w:szCs w:val="44"/>
        </w:rPr>
        <w:t>国家盐碱地综合利用技术创新中心</w:t>
      </w:r>
    </w:p>
    <w:p w14:paraId="7BC30DA1">
      <w:pPr>
        <w:pageBreakBefore w:val="0"/>
        <w:wordWrap/>
        <w:spacing w:before="160" w:after="0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spacing w:val="0"/>
          <w:sz w:val="48"/>
          <w:szCs w:val="44"/>
        </w:rPr>
        <w:t>科研支持资金项目申报书</w:t>
      </w:r>
    </w:p>
    <w:p w14:paraId="676C44A1">
      <w:pPr>
        <w:pageBreakBefore w:val="0"/>
        <w:wordWrap/>
        <w:spacing w:before="160" w:after="0"/>
        <w:ind w:left="0" w:right="0"/>
        <w:jc w:val="left"/>
        <w:textAlignment w:val="auto"/>
        <w:rPr>
          <w:rFonts w:ascii="宋体" w:hAnsi="宋体" w:eastAsia="宋体" w:cs="宋体"/>
          <w:b/>
          <w:i w:val="0"/>
          <w:spacing w:val="0"/>
          <w:sz w:val="24"/>
        </w:rPr>
      </w:pPr>
    </w:p>
    <w:p w14:paraId="48384605">
      <w:pPr>
        <w:pageBreakBefore w:val="0"/>
        <w:wordWrap/>
        <w:spacing w:before="160" w:after="0"/>
        <w:ind w:left="0" w:right="0"/>
        <w:jc w:val="left"/>
        <w:textAlignment w:val="auto"/>
        <w:rPr>
          <w:rFonts w:ascii="宋体" w:hAnsi="宋体" w:eastAsia="宋体" w:cs="宋体"/>
          <w:b/>
          <w:i w:val="0"/>
          <w:spacing w:val="0"/>
          <w:sz w:val="24"/>
        </w:rPr>
      </w:pPr>
    </w:p>
    <w:p w14:paraId="0ACB8288">
      <w:pPr>
        <w:pageBreakBefore w:val="0"/>
        <w:wordWrap/>
        <w:spacing w:before="160" w:after="0"/>
        <w:ind w:left="0" w:right="0"/>
        <w:jc w:val="left"/>
        <w:textAlignment w:val="auto"/>
        <w:rPr>
          <w:rFonts w:ascii="宋体" w:hAnsi="宋体" w:eastAsia="宋体" w:cs="宋体"/>
          <w:b/>
          <w:i w:val="0"/>
          <w:spacing w:val="0"/>
          <w:sz w:val="24"/>
        </w:rPr>
      </w:pPr>
    </w:p>
    <w:p w14:paraId="544BBE69">
      <w:pPr>
        <w:pageBreakBefore w:val="0"/>
        <w:wordWrap/>
        <w:spacing w:before="160" w:after="0"/>
        <w:ind w:left="0" w:right="0"/>
        <w:jc w:val="left"/>
        <w:textAlignment w:val="auto"/>
        <w:rPr>
          <w:rFonts w:ascii="宋体" w:hAnsi="宋体" w:eastAsia="宋体" w:cs="宋体"/>
          <w:b/>
          <w:i w:val="0"/>
          <w:spacing w:val="0"/>
          <w:sz w:val="24"/>
        </w:rPr>
      </w:pPr>
    </w:p>
    <w:p w14:paraId="4173C7B6">
      <w:pPr>
        <w:pageBreakBefore w:val="0"/>
        <w:wordWrap/>
        <w:spacing w:before="160" w:after="0"/>
        <w:ind w:left="0" w:right="0"/>
        <w:jc w:val="left"/>
        <w:textAlignment w:val="auto"/>
        <w:rPr>
          <w:rFonts w:ascii="宋体" w:hAnsi="宋体" w:eastAsia="宋体" w:cs="宋体"/>
          <w:b/>
          <w:i w:val="0"/>
          <w:spacing w:val="0"/>
          <w:sz w:val="24"/>
        </w:rPr>
      </w:pPr>
    </w:p>
    <w:p w14:paraId="1B650701">
      <w:pPr>
        <w:pageBreakBefore w:val="0"/>
        <w:wordWrap/>
        <w:spacing w:before="160" w:after="0"/>
        <w:ind w:left="0" w:right="0"/>
        <w:jc w:val="left"/>
        <w:textAlignment w:val="auto"/>
        <w:rPr>
          <w:rFonts w:ascii="宋体" w:hAnsi="宋体" w:eastAsia="宋体" w:cs="宋体"/>
          <w:b/>
          <w:i w:val="0"/>
          <w:spacing w:val="0"/>
          <w:sz w:val="24"/>
        </w:rPr>
      </w:pPr>
    </w:p>
    <w:p w14:paraId="63EE50F0">
      <w:pPr>
        <w:pageBreakBefore w:val="0"/>
        <w:wordWrap/>
        <w:spacing w:before="160" w:after="0"/>
        <w:ind w:left="0" w:right="0" w:firstLine="321" w:firstLineChars="100"/>
        <w:jc w:val="left"/>
        <w:textAlignment w:val="auto"/>
        <w:rPr>
          <w:b/>
          <w:bCs w:val="0"/>
          <w:sz w:val="32"/>
          <w:szCs w:val="28"/>
        </w:rPr>
      </w:pPr>
      <w:r>
        <w:rPr>
          <w:rFonts w:ascii="宋体" w:hAnsi="宋体" w:eastAsia="宋体" w:cs="宋体"/>
          <w:b/>
          <w:bCs w:val="0"/>
          <w:i w:val="0"/>
          <w:spacing w:val="0"/>
          <w:sz w:val="32"/>
          <w:szCs w:val="28"/>
        </w:rPr>
        <w:t>项目名称： ____________________________</w:t>
      </w:r>
    </w:p>
    <w:p w14:paraId="4F544904">
      <w:pPr>
        <w:pageBreakBefore w:val="0"/>
        <w:wordWrap/>
        <w:spacing w:before="160" w:after="0"/>
        <w:ind w:left="0" w:right="0" w:firstLine="321" w:firstLineChars="100"/>
        <w:jc w:val="left"/>
        <w:textAlignment w:val="auto"/>
        <w:rPr>
          <w:b/>
          <w:bCs w:val="0"/>
          <w:sz w:val="32"/>
          <w:szCs w:val="28"/>
        </w:rPr>
      </w:pPr>
      <w:r>
        <w:rPr>
          <w:rFonts w:ascii="宋体" w:hAnsi="宋体" w:eastAsia="宋体" w:cs="宋体"/>
          <w:b/>
          <w:bCs w:val="0"/>
          <w:i w:val="0"/>
          <w:spacing w:val="0"/>
          <w:sz w:val="32"/>
          <w:szCs w:val="28"/>
        </w:rPr>
        <w:t>申报</w:t>
      </w:r>
      <w:r>
        <w:rPr>
          <w:rFonts w:hint="eastAsia" w:ascii="宋体" w:hAnsi="宋体" w:eastAsia="宋体" w:cs="宋体"/>
          <w:b/>
          <w:bCs w:val="0"/>
          <w:i w:val="0"/>
          <w:spacing w:val="0"/>
          <w:sz w:val="32"/>
          <w:szCs w:val="28"/>
          <w:lang w:val="en-US" w:eastAsia="zh-CN"/>
        </w:rPr>
        <w:t>团队</w:t>
      </w:r>
      <w:r>
        <w:rPr>
          <w:rFonts w:ascii="宋体" w:hAnsi="宋体" w:eastAsia="宋体" w:cs="宋体"/>
          <w:b/>
          <w:bCs w:val="0"/>
          <w:i w:val="0"/>
          <w:spacing w:val="0"/>
          <w:sz w:val="32"/>
          <w:szCs w:val="28"/>
        </w:rPr>
        <w:t>： ____________________________</w:t>
      </w:r>
    </w:p>
    <w:p w14:paraId="70AD180B">
      <w:pPr>
        <w:pageBreakBefore w:val="0"/>
        <w:wordWrap/>
        <w:spacing w:before="160" w:after="0"/>
        <w:ind w:left="0" w:right="0" w:firstLine="321" w:firstLineChars="100"/>
        <w:jc w:val="left"/>
        <w:textAlignment w:val="auto"/>
        <w:rPr>
          <w:rFonts w:hint="default" w:eastAsia="宋体"/>
          <w:b/>
          <w:bCs w:val="0"/>
          <w:sz w:val="32"/>
          <w:szCs w:val="28"/>
          <w:lang w:val="en-US" w:eastAsia="zh-CN"/>
        </w:rPr>
      </w:pPr>
      <w:r>
        <w:rPr>
          <w:rFonts w:ascii="宋体" w:hAnsi="宋体" w:eastAsia="宋体" w:cs="宋体"/>
          <w:b/>
          <w:bCs w:val="0"/>
          <w:i w:val="0"/>
          <w:spacing w:val="0"/>
          <w:sz w:val="32"/>
          <w:szCs w:val="28"/>
        </w:rPr>
        <w:t>项目负责人： __________________________</w:t>
      </w:r>
    </w:p>
    <w:p w14:paraId="75B20B74">
      <w:pPr>
        <w:pageBreakBefore w:val="0"/>
        <w:wordWrap/>
        <w:spacing w:before="160" w:after="0"/>
        <w:ind w:left="0" w:right="0" w:firstLine="321" w:firstLineChars="100"/>
        <w:jc w:val="left"/>
        <w:textAlignment w:val="auto"/>
        <w:rPr>
          <w:b/>
          <w:bCs w:val="0"/>
          <w:sz w:val="32"/>
          <w:szCs w:val="28"/>
        </w:rPr>
      </w:pPr>
      <w:r>
        <w:rPr>
          <w:rFonts w:ascii="宋体" w:hAnsi="宋体" w:eastAsia="宋体" w:cs="宋体"/>
          <w:b/>
          <w:bCs w:val="0"/>
          <w:i w:val="0"/>
          <w:spacing w:val="0"/>
          <w:sz w:val="32"/>
          <w:szCs w:val="28"/>
        </w:rPr>
        <w:t>联系电话： ____________________________</w:t>
      </w:r>
    </w:p>
    <w:p w14:paraId="5D4EA70A">
      <w:pPr>
        <w:pageBreakBefore w:val="0"/>
        <w:wordWrap/>
        <w:spacing w:before="160" w:after="0"/>
        <w:ind w:left="0" w:right="0" w:firstLine="321" w:firstLineChars="100"/>
        <w:jc w:val="left"/>
        <w:textAlignment w:val="auto"/>
        <w:rPr>
          <w:b/>
          <w:bCs w:val="0"/>
          <w:sz w:val="32"/>
          <w:szCs w:val="28"/>
        </w:rPr>
      </w:pPr>
      <w:r>
        <w:rPr>
          <w:rFonts w:ascii="宋体" w:hAnsi="宋体" w:eastAsia="宋体" w:cs="宋体"/>
          <w:b/>
          <w:bCs w:val="0"/>
          <w:i w:val="0"/>
          <w:spacing w:val="0"/>
          <w:sz w:val="32"/>
          <w:szCs w:val="28"/>
        </w:rPr>
        <w:t>申报日期： ____________________________</w:t>
      </w:r>
    </w:p>
    <w:p w14:paraId="70098D34">
      <w:pPr>
        <w:pageBreakBefore w:val="0"/>
        <w:wordWrap/>
        <w:spacing w:before="160" w:after="0"/>
        <w:ind w:left="0" w:right="0"/>
        <w:jc w:val="left"/>
        <w:textAlignment w:val="auto"/>
        <w:rPr>
          <w:rFonts w:ascii="宋体" w:hAnsi="宋体" w:eastAsia="宋体" w:cs="宋体"/>
          <w:b/>
          <w:i w:val="0"/>
          <w:spacing w:val="0"/>
          <w:sz w:val="24"/>
        </w:rPr>
      </w:pPr>
    </w:p>
    <w:p w14:paraId="41E2668C">
      <w:pPr>
        <w:pageBreakBefore w:val="0"/>
        <w:wordWrap/>
        <w:spacing w:before="160" w:after="0"/>
        <w:ind w:left="0" w:right="0"/>
        <w:jc w:val="left"/>
        <w:textAlignment w:val="auto"/>
        <w:rPr>
          <w:rFonts w:ascii="宋体" w:hAnsi="宋体" w:eastAsia="宋体" w:cs="宋体"/>
          <w:b/>
          <w:i w:val="0"/>
          <w:spacing w:val="0"/>
          <w:sz w:val="24"/>
        </w:rPr>
      </w:pPr>
    </w:p>
    <w:p w14:paraId="0E8478E2">
      <w:pPr>
        <w:pageBreakBefore w:val="0"/>
        <w:wordWrap/>
        <w:spacing w:before="160" w:after="0"/>
        <w:ind w:left="0" w:right="0"/>
        <w:jc w:val="left"/>
        <w:textAlignment w:val="auto"/>
        <w:rPr>
          <w:rFonts w:ascii="宋体" w:hAnsi="宋体" w:eastAsia="宋体" w:cs="宋体"/>
          <w:b/>
          <w:i w:val="0"/>
          <w:spacing w:val="0"/>
          <w:sz w:val="24"/>
        </w:rPr>
      </w:pPr>
    </w:p>
    <w:p w14:paraId="1EA3221A">
      <w:pPr>
        <w:pageBreakBefore w:val="0"/>
        <w:wordWrap/>
        <w:spacing w:before="160" w:after="0"/>
        <w:ind w:left="0" w:right="0"/>
        <w:jc w:val="left"/>
        <w:textAlignment w:val="auto"/>
        <w:rPr>
          <w:rFonts w:ascii="宋体" w:hAnsi="宋体" w:eastAsia="宋体" w:cs="宋体"/>
          <w:b/>
          <w:i w:val="0"/>
          <w:spacing w:val="0"/>
          <w:sz w:val="24"/>
        </w:rPr>
      </w:pPr>
    </w:p>
    <w:p w14:paraId="234733B3">
      <w:pPr>
        <w:pageBreakBefore w:val="0"/>
        <w:wordWrap/>
        <w:spacing w:before="160" w:after="0"/>
        <w:ind w:left="0" w:right="0"/>
        <w:jc w:val="center"/>
        <w:textAlignment w:val="auto"/>
        <w:rPr>
          <w:rFonts w:hint="eastAsia" w:ascii="黑体" w:hAnsi="黑体" w:eastAsia="黑体" w:cs="黑体"/>
          <w:b w:val="0"/>
          <w:bCs/>
          <w:sz w:val="28"/>
          <w:szCs w:val="24"/>
        </w:rPr>
      </w:pPr>
      <w:r>
        <w:rPr>
          <w:rFonts w:hint="eastAsia" w:ascii="黑体" w:hAnsi="黑体" w:eastAsia="黑体" w:cs="黑体"/>
          <w:b w:val="0"/>
          <w:bCs/>
          <w:i w:val="0"/>
          <w:spacing w:val="0"/>
          <w:sz w:val="28"/>
          <w:szCs w:val="24"/>
        </w:rPr>
        <w:t>国家盐碱地综合利用技术创新中心制</w:t>
      </w:r>
    </w:p>
    <w:p w14:paraId="6925D057">
      <w:pPr>
        <w:pageBreakBefore w:val="0"/>
        <w:wordWrap/>
        <w:spacing w:before="160" w:after="0"/>
        <w:ind w:left="0" w:right="0"/>
        <w:jc w:val="left"/>
        <w:textAlignment w:val="auto"/>
        <w:rPr>
          <w:rFonts w:ascii="宋体" w:hAnsi="宋体" w:eastAsia="宋体" w:cs="宋体"/>
          <w:b/>
          <w:i w:val="0"/>
          <w:spacing w:val="0"/>
          <w:sz w:val="24"/>
        </w:rPr>
      </w:pPr>
    </w:p>
    <w:p w14:paraId="00D45761">
      <w:pPr>
        <w:pageBreakBefore w:val="0"/>
        <w:wordWrap/>
        <w:spacing w:before="160" w:after="0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spacing w:val="0"/>
          <w:sz w:val="44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spacing w:val="0"/>
          <w:sz w:val="44"/>
          <w:szCs w:val="40"/>
        </w:rPr>
        <w:t>填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spacing w:val="0"/>
          <w:sz w:val="44"/>
          <w:szCs w:val="40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spacing w:val="0"/>
          <w:sz w:val="44"/>
          <w:szCs w:val="40"/>
        </w:rPr>
        <w:t>写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spacing w:val="0"/>
          <w:sz w:val="44"/>
          <w:szCs w:val="40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spacing w:val="0"/>
          <w:sz w:val="44"/>
          <w:szCs w:val="40"/>
        </w:rPr>
        <w:t>说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spacing w:val="0"/>
          <w:sz w:val="44"/>
          <w:szCs w:val="40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spacing w:val="0"/>
          <w:sz w:val="44"/>
          <w:szCs w:val="40"/>
        </w:rPr>
        <w:t>明</w:t>
      </w:r>
    </w:p>
    <w:p w14:paraId="7B2FAD6E">
      <w:pPr>
        <w:pageBreakBefore w:val="0"/>
        <w:wordWrap/>
        <w:spacing w:before="160" w:after="0"/>
        <w:ind w:left="0" w:right="0"/>
        <w:jc w:val="left"/>
        <w:textAlignment w:val="auto"/>
        <w:rPr>
          <w:rFonts w:ascii="宋体" w:hAnsi="宋体" w:eastAsia="宋体" w:cs="宋体"/>
          <w:b/>
          <w:i w:val="0"/>
          <w:spacing w:val="0"/>
          <w:sz w:val="32"/>
          <w:szCs w:val="28"/>
        </w:rPr>
      </w:pPr>
    </w:p>
    <w:p w14:paraId="5E94FB9E">
      <w:pPr>
        <w:pageBreakBefore w:val="0"/>
        <w:wordWrap/>
        <w:spacing w:before="160" w:after="0"/>
        <w:ind w:left="0" w:right="0"/>
        <w:jc w:val="left"/>
        <w:textAlignment w:val="auto"/>
        <w:rPr>
          <w:rFonts w:ascii="宋体" w:hAnsi="宋体" w:eastAsia="宋体" w:cs="宋体"/>
          <w:b/>
          <w:i w:val="0"/>
          <w:spacing w:val="0"/>
          <w:sz w:val="32"/>
          <w:szCs w:val="28"/>
        </w:rPr>
      </w:pPr>
    </w:p>
    <w:p w14:paraId="4AC379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6"/>
        </w:rPr>
        <w:t>本申报书为项目申报的必要材料，须按内容要求如实填写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后签字或盖章</w:t>
      </w:r>
      <w:r>
        <w:rPr>
          <w:rFonts w:hint="eastAsia" w:ascii="仿宋_GB2312" w:hAnsi="仿宋_GB2312" w:eastAsia="仿宋_GB2312" w:cs="仿宋_GB2312"/>
          <w:sz w:val="32"/>
          <w:szCs w:val="36"/>
        </w:rPr>
        <w:t>。</w:t>
      </w:r>
    </w:p>
    <w:p w14:paraId="00C87F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6"/>
        </w:rPr>
        <w:t>内容需清晰、完整，缺项或信息不实将影响项目</w:t>
      </w: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立项</w:t>
      </w:r>
      <w:r>
        <w:rPr>
          <w:rFonts w:hint="eastAsia" w:ascii="仿宋_GB2312" w:hAnsi="仿宋_GB2312" w:eastAsia="仿宋_GB2312" w:cs="仿宋_GB2312"/>
          <w:sz w:val="32"/>
          <w:szCs w:val="36"/>
        </w:rPr>
        <w:t>。</w:t>
      </w:r>
    </w:p>
    <w:p w14:paraId="20EB6D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6"/>
        </w:rPr>
      </w:pPr>
      <w:r>
        <w:rPr>
          <w:rFonts w:hint="eastAsia" w:ascii="仿宋_GB2312" w:hAnsi="仿宋_GB2312" w:eastAsia="仿宋_GB2312" w:cs="仿宋_GB2312"/>
          <w:sz w:val="32"/>
          <w:szCs w:val="36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6"/>
        </w:rPr>
        <w:t>申报书统一用A4纸打印，左侧装订。</w:t>
      </w:r>
    </w:p>
    <w:p w14:paraId="14ADE2F3">
      <w:pPr>
        <w:pageBreakBefore w:val="0"/>
        <w:wordWrap/>
        <w:spacing w:before="160" w:after="0"/>
        <w:ind w:left="0" w:right="0"/>
        <w:jc w:val="left"/>
        <w:textAlignment w:val="auto"/>
        <w:rPr>
          <w:rFonts w:ascii="宋体" w:hAnsi="宋体" w:eastAsia="宋体" w:cs="宋体"/>
          <w:b/>
          <w:i w:val="0"/>
          <w:spacing w:val="0"/>
          <w:sz w:val="24"/>
        </w:rPr>
      </w:pPr>
    </w:p>
    <w:p w14:paraId="33EB1679">
      <w:pPr>
        <w:pageBreakBefore w:val="0"/>
        <w:wordWrap/>
        <w:spacing w:before="160" w:after="0"/>
        <w:ind w:left="0" w:right="0"/>
        <w:jc w:val="left"/>
        <w:textAlignment w:val="auto"/>
        <w:rPr>
          <w:rFonts w:ascii="宋体" w:hAnsi="宋体" w:eastAsia="宋体" w:cs="宋体"/>
          <w:b/>
          <w:i w:val="0"/>
          <w:spacing w:val="0"/>
          <w:sz w:val="24"/>
        </w:rPr>
      </w:pPr>
    </w:p>
    <w:p w14:paraId="29306C6F">
      <w:pPr>
        <w:pageBreakBefore w:val="0"/>
        <w:wordWrap/>
        <w:spacing w:before="160" w:after="0"/>
        <w:ind w:left="0" w:right="0"/>
        <w:jc w:val="left"/>
        <w:textAlignment w:val="auto"/>
        <w:rPr>
          <w:rFonts w:ascii="宋体" w:hAnsi="宋体" w:eastAsia="宋体" w:cs="宋体"/>
          <w:b/>
          <w:i w:val="0"/>
          <w:spacing w:val="0"/>
          <w:sz w:val="24"/>
        </w:rPr>
      </w:pPr>
    </w:p>
    <w:p w14:paraId="1D6D469D">
      <w:pPr>
        <w:pageBreakBefore w:val="0"/>
        <w:wordWrap/>
        <w:spacing w:before="160" w:after="0"/>
        <w:ind w:left="0" w:right="0"/>
        <w:jc w:val="left"/>
        <w:textAlignment w:val="auto"/>
        <w:rPr>
          <w:rFonts w:ascii="宋体" w:hAnsi="宋体" w:eastAsia="宋体" w:cs="宋体"/>
          <w:b/>
          <w:i w:val="0"/>
          <w:spacing w:val="0"/>
          <w:sz w:val="24"/>
        </w:rPr>
      </w:pPr>
    </w:p>
    <w:p w14:paraId="0DAFEC61">
      <w:pPr>
        <w:pageBreakBefore w:val="0"/>
        <w:wordWrap/>
        <w:spacing w:before="160" w:after="0"/>
        <w:ind w:left="0" w:right="0"/>
        <w:jc w:val="left"/>
        <w:textAlignment w:val="auto"/>
        <w:rPr>
          <w:rFonts w:ascii="宋体" w:hAnsi="宋体" w:eastAsia="宋体" w:cs="宋体"/>
          <w:b/>
          <w:i w:val="0"/>
          <w:spacing w:val="0"/>
          <w:sz w:val="24"/>
        </w:rPr>
      </w:pPr>
    </w:p>
    <w:p w14:paraId="29C21AD1">
      <w:pPr>
        <w:pageBreakBefore w:val="0"/>
        <w:wordWrap/>
        <w:spacing w:before="160" w:after="0"/>
        <w:ind w:left="0" w:right="0"/>
        <w:jc w:val="left"/>
        <w:textAlignment w:val="auto"/>
        <w:rPr>
          <w:rFonts w:ascii="宋体" w:hAnsi="宋体" w:eastAsia="宋体" w:cs="宋体"/>
          <w:b/>
          <w:i w:val="0"/>
          <w:spacing w:val="0"/>
          <w:sz w:val="24"/>
        </w:rPr>
      </w:pPr>
    </w:p>
    <w:p w14:paraId="26B829DE">
      <w:pPr>
        <w:pageBreakBefore w:val="0"/>
        <w:wordWrap/>
        <w:spacing w:before="160" w:after="0"/>
        <w:ind w:left="0" w:right="0"/>
        <w:jc w:val="left"/>
        <w:textAlignment w:val="auto"/>
        <w:rPr>
          <w:rFonts w:ascii="宋体" w:hAnsi="宋体" w:eastAsia="宋体" w:cs="宋体"/>
          <w:b/>
          <w:i w:val="0"/>
          <w:spacing w:val="0"/>
          <w:sz w:val="24"/>
        </w:rPr>
      </w:pPr>
    </w:p>
    <w:p w14:paraId="1EFF0303">
      <w:pPr>
        <w:pageBreakBefore w:val="0"/>
        <w:wordWrap/>
        <w:spacing w:before="160" w:after="0"/>
        <w:ind w:left="0" w:right="0"/>
        <w:jc w:val="left"/>
        <w:textAlignment w:val="auto"/>
        <w:rPr>
          <w:rFonts w:ascii="宋体" w:hAnsi="宋体" w:eastAsia="宋体" w:cs="宋体"/>
          <w:b/>
          <w:i w:val="0"/>
          <w:spacing w:val="0"/>
          <w:sz w:val="24"/>
        </w:rPr>
      </w:pPr>
    </w:p>
    <w:p w14:paraId="325B0C25">
      <w:pPr>
        <w:pageBreakBefore w:val="0"/>
        <w:wordWrap/>
        <w:spacing w:before="160" w:after="0"/>
        <w:ind w:left="0" w:right="0"/>
        <w:jc w:val="left"/>
        <w:textAlignment w:val="auto"/>
        <w:rPr>
          <w:rFonts w:ascii="宋体" w:hAnsi="宋体" w:eastAsia="宋体" w:cs="宋体"/>
          <w:b/>
          <w:i w:val="0"/>
          <w:spacing w:val="0"/>
          <w:sz w:val="24"/>
        </w:rPr>
      </w:pPr>
    </w:p>
    <w:p w14:paraId="028DA961">
      <w:pPr>
        <w:pageBreakBefore w:val="0"/>
        <w:wordWrap/>
        <w:spacing w:before="160" w:after="0"/>
        <w:ind w:left="0" w:right="0"/>
        <w:jc w:val="left"/>
        <w:textAlignment w:val="auto"/>
        <w:rPr>
          <w:rFonts w:ascii="宋体" w:hAnsi="宋体" w:eastAsia="宋体" w:cs="宋体"/>
          <w:b/>
          <w:i w:val="0"/>
          <w:spacing w:val="0"/>
          <w:sz w:val="24"/>
        </w:rPr>
      </w:pPr>
    </w:p>
    <w:p w14:paraId="1EB21F37">
      <w:pPr>
        <w:pageBreakBefore w:val="0"/>
        <w:wordWrap/>
        <w:spacing w:before="160" w:after="0"/>
        <w:ind w:left="0" w:right="0"/>
        <w:jc w:val="left"/>
        <w:textAlignment w:val="auto"/>
        <w:rPr>
          <w:rFonts w:ascii="宋体" w:hAnsi="宋体" w:eastAsia="宋体" w:cs="宋体"/>
          <w:b/>
          <w:i w:val="0"/>
          <w:spacing w:val="0"/>
          <w:sz w:val="24"/>
        </w:rPr>
      </w:pPr>
    </w:p>
    <w:p w14:paraId="633D12F9">
      <w:pPr>
        <w:pageBreakBefore w:val="0"/>
        <w:wordWrap/>
        <w:spacing w:before="160" w:after="0"/>
        <w:ind w:left="0" w:right="0"/>
        <w:jc w:val="left"/>
        <w:textAlignment w:val="auto"/>
        <w:rPr>
          <w:rFonts w:ascii="宋体" w:hAnsi="宋体" w:eastAsia="宋体" w:cs="宋体"/>
          <w:b/>
          <w:i w:val="0"/>
          <w:spacing w:val="0"/>
          <w:sz w:val="24"/>
        </w:rPr>
      </w:pPr>
    </w:p>
    <w:p w14:paraId="54B91472">
      <w:pPr>
        <w:pageBreakBefore w:val="0"/>
        <w:wordWrap/>
        <w:spacing w:before="160" w:after="0"/>
        <w:ind w:left="0" w:right="0"/>
        <w:jc w:val="left"/>
        <w:textAlignment w:val="auto"/>
        <w:rPr>
          <w:rFonts w:ascii="宋体" w:hAnsi="宋体" w:eastAsia="宋体" w:cs="宋体"/>
          <w:b/>
          <w:i w:val="0"/>
          <w:spacing w:val="0"/>
          <w:sz w:val="24"/>
        </w:rPr>
      </w:pPr>
    </w:p>
    <w:p w14:paraId="0E747F23">
      <w:pPr>
        <w:pageBreakBefore w:val="0"/>
        <w:wordWrap/>
        <w:spacing w:before="160" w:after="0"/>
        <w:ind w:left="0" w:right="0"/>
        <w:jc w:val="left"/>
        <w:textAlignment w:val="auto"/>
        <w:rPr>
          <w:rFonts w:ascii="宋体" w:hAnsi="宋体" w:eastAsia="宋体" w:cs="宋体"/>
          <w:b/>
          <w:i w:val="0"/>
          <w:spacing w:val="0"/>
          <w:sz w:val="24"/>
        </w:rPr>
      </w:pPr>
    </w:p>
    <w:p w14:paraId="64FC4E37">
      <w:pPr>
        <w:pageBreakBefore w:val="0"/>
        <w:wordWrap/>
        <w:spacing w:before="160" w:after="0"/>
        <w:ind w:left="0" w:right="0"/>
        <w:jc w:val="left"/>
        <w:textAlignment w:val="auto"/>
        <w:rPr>
          <w:rFonts w:ascii="宋体" w:hAnsi="宋体" w:eastAsia="宋体" w:cs="宋体"/>
          <w:b/>
          <w:i w:val="0"/>
          <w:spacing w:val="0"/>
          <w:sz w:val="24"/>
        </w:rPr>
      </w:pPr>
    </w:p>
    <w:p w14:paraId="0D7371CF">
      <w:pPr>
        <w:pageBreakBefore w:val="0"/>
        <w:wordWrap/>
        <w:spacing w:before="160" w:after="0"/>
        <w:ind w:left="0" w:right="0"/>
        <w:jc w:val="left"/>
        <w:textAlignment w:val="auto"/>
        <w:rPr>
          <w:rFonts w:ascii="宋体" w:hAnsi="宋体" w:eastAsia="宋体" w:cs="宋体"/>
          <w:b/>
          <w:i w:val="0"/>
          <w:spacing w:val="0"/>
          <w:sz w:val="24"/>
        </w:rPr>
      </w:pPr>
    </w:p>
    <w:p w14:paraId="09CDC9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160" w:after="0" w:line="560" w:lineRule="exact"/>
        <w:ind w:left="0" w:right="0"/>
        <w:jc w:val="left"/>
        <w:textAlignment w:val="auto"/>
        <w:rPr>
          <w:rFonts w:ascii="宋体" w:hAnsi="宋体" w:eastAsia="宋体" w:cs="宋体"/>
          <w:b/>
          <w:i w:val="0"/>
          <w:spacing w:val="0"/>
          <w:sz w:val="24"/>
        </w:rPr>
      </w:pPr>
    </w:p>
    <w:p w14:paraId="2B821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160" w:after="0" w:line="56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spacing w:val="0"/>
          <w:sz w:val="32"/>
          <w:szCs w:val="32"/>
        </w:rPr>
        <w:t>一、项目基本信息</w:t>
      </w:r>
    </w:p>
    <w:tbl>
      <w:tblPr>
        <w:tblStyle w:val="4"/>
        <w:tblW w:w="9373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8"/>
        <w:gridCol w:w="7245"/>
      </w:tblGrid>
      <w:tr w14:paraId="2EF788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8" w:type="dxa"/>
            <w:shd w:val="clear" w:color="auto" w:fill="auto"/>
            <w:vAlign w:val="center"/>
          </w:tcPr>
          <w:p w14:paraId="7DEDE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after="0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申报团队类别</w:t>
            </w:r>
          </w:p>
        </w:tc>
        <w:tc>
          <w:tcPr>
            <w:tcW w:w="7245" w:type="dxa"/>
            <w:shd w:val="clear" w:color="auto" w:fill="auto"/>
            <w:vAlign w:val="top"/>
          </w:tcPr>
          <w:p w14:paraId="46E3C5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after="0" w:line="560" w:lineRule="exact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32"/>
                <w:szCs w:val="32"/>
                <w:lang w:val="en-US" w:eastAsia="zh-CN"/>
              </w:rPr>
              <w:t>国家盐碱地中心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32"/>
                <w:szCs w:val="32"/>
              </w:rPr>
              <w:t>核心攻关团队</w:t>
            </w:r>
          </w:p>
          <w:p w14:paraId="52DDB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after="0" w:line="560" w:lineRule="exact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32"/>
                <w:szCs w:val="32"/>
              </w:rPr>
              <w:t xml:space="preserve"> 中国农科院盐碱地农业中心科研团队</w:t>
            </w:r>
          </w:p>
          <w:p w14:paraId="176FF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after="0"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32"/>
                <w:szCs w:val="32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32"/>
                <w:szCs w:val="32"/>
                <w:lang w:val="en-US" w:eastAsia="zh-CN"/>
              </w:rPr>
              <w:t>其他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32"/>
                <w:szCs w:val="32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32"/>
                <w:szCs w:val="32"/>
                <w:u w:val="none"/>
                <w:lang w:val="en-US" w:eastAsia="zh-CN"/>
              </w:rPr>
              <w:t>(请注明）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32"/>
                <w:szCs w:val="32"/>
                <w:lang w:val="en-US" w:eastAsia="zh-CN"/>
              </w:rPr>
              <w:t xml:space="preserve"> </w:t>
            </w:r>
          </w:p>
        </w:tc>
      </w:tr>
      <w:tr w14:paraId="4460A8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8" w:type="dxa"/>
            <w:shd w:val="clear" w:color="auto" w:fill="auto"/>
            <w:vAlign w:val="center"/>
          </w:tcPr>
          <w:p w14:paraId="4ACF2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after="0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申报团队名称</w:t>
            </w:r>
          </w:p>
        </w:tc>
        <w:tc>
          <w:tcPr>
            <w:tcW w:w="7245" w:type="dxa"/>
            <w:shd w:val="clear" w:color="auto" w:fill="auto"/>
            <w:vAlign w:val="top"/>
          </w:tcPr>
          <w:p w14:paraId="4BDDD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after="0"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32"/>
                <w:szCs w:val="32"/>
              </w:rPr>
            </w:pPr>
          </w:p>
        </w:tc>
      </w:tr>
      <w:tr w14:paraId="4A2B423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8" w:type="dxa"/>
          </w:tcPr>
          <w:p w14:paraId="699E9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after="0" w:line="560" w:lineRule="exact"/>
              <w:ind w:left="0" w:right="0"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项目名称</w:t>
            </w:r>
          </w:p>
        </w:tc>
        <w:tc>
          <w:tcPr>
            <w:tcW w:w="7245" w:type="dxa"/>
          </w:tcPr>
          <w:p w14:paraId="74127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after="0" w:line="560" w:lineRule="exact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427B00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8" w:type="dxa"/>
            <w:shd w:val="clear" w:color="auto" w:fill="auto"/>
            <w:vAlign w:val="top"/>
          </w:tcPr>
          <w:p w14:paraId="751D8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after="0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32"/>
                <w:szCs w:val="32"/>
              </w:rPr>
              <w:t>研究领域</w:t>
            </w:r>
          </w:p>
        </w:tc>
        <w:tc>
          <w:tcPr>
            <w:tcW w:w="7245" w:type="dxa"/>
            <w:shd w:val="clear" w:color="auto" w:fill="auto"/>
            <w:vAlign w:val="top"/>
          </w:tcPr>
          <w:p w14:paraId="3D99E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after="0"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32"/>
                <w:szCs w:val="32"/>
              </w:rPr>
              <w:t xml:space="preserve"> 盐碱地生物育种 □ 产能提升 □ 生态化利用</w:t>
            </w:r>
          </w:p>
        </w:tc>
      </w:tr>
      <w:tr w14:paraId="46BA4F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8" w:type="dxa"/>
            <w:shd w:val="clear" w:color="auto" w:fill="auto"/>
            <w:vAlign w:val="top"/>
          </w:tcPr>
          <w:p w14:paraId="651CB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after="0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32"/>
                <w:szCs w:val="32"/>
                <w:lang w:val="en-US" w:eastAsia="zh-CN"/>
              </w:rPr>
              <w:t>项目类型</w:t>
            </w:r>
          </w:p>
        </w:tc>
        <w:tc>
          <w:tcPr>
            <w:tcW w:w="7245" w:type="dxa"/>
            <w:shd w:val="clear" w:color="auto" w:fill="auto"/>
            <w:vAlign w:val="top"/>
          </w:tcPr>
          <w:p w14:paraId="277E3B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after="0"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32"/>
                <w:szCs w:val="32"/>
              </w:rPr>
              <w:t xml:space="preserve"> 技术集成与应用 □ 科技成果转移与转化</w:t>
            </w:r>
          </w:p>
        </w:tc>
      </w:tr>
      <w:tr w14:paraId="7340DD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8" w:type="dxa"/>
            <w:shd w:val="clear" w:color="auto" w:fill="auto"/>
            <w:vAlign w:val="top"/>
          </w:tcPr>
          <w:p w14:paraId="38734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after="0" w:line="5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32"/>
                <w:szCs w:val="32"/>
              </w:rPr>
              <w:t>实施周期</w:t>
            </w:r>
          </w:p>
        </w:tc>
        <w:tc>
          <w:tcPr>
            <w:tcW w:w="7245" w:type="dxa"/>
            <w:shd w:val="clear" w:color="auto" w:fill="auto"/>
            <w:vAlign w:val="top"/>
          </w:tcPr>
          <w:p w14:paraId="195FF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after="0" w:line="56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32"/>
                <w:szCs w:val="32"/>
              </w:rPr>
              <w:t>202X年XX月—202X年XX月</w:t>
            </w:r>
          </w:p>
        </w:tc>
      </w:tr>
      <w:tr w14:paraId="0D77B18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8" w:type="dxa"/>
          </w:tcPr>
          <w:p w14:paraId="5B835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after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32"/>
                <w:szCs w:val="32"/>
              </w:rPr>
              <w:t>项目负责人</w:t>
            </w:r>
          </w:p>
        </w:tc>
        <w:tc>
          <w:tcPr>
            <w:tcW w:w="7245" w:type="dxa"/>
          </w:tcPr>
          <w:p w14:paraId="0569F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after="0" w:line="560" w:lineRule="exact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32"/>
                <w:szCs w:val="32"/>
              </w:rPr>
              <w:t>姓名/职称/单位</w:t>
            </w:r>
          </w:p>
        </w:tc>
      </w:tr>
      <w:tr w14:paraId="6DD5B4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8" w:type="dxa"/>
          </w:tcPr>
          <w:p w14:paraId="1AE07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after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32"/>
                <w:szCs w:val="32"/>
              </w:rPr>
              <w:t>项目联系人</w:t>
            </w:r>
          </w:p>
        </w:tc>
        <w:tc>
          <w:tcPr>
            <w:tcW w:w="7245" w:type="dxa"/>
          </w:tcPr>
          <w:p w14:paraId="3EF49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after="0" w:line="560" w:lineRule="exact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32"/>
                <w:szCs w:val="32"/>
              </w:rPr>
              <w:t>姓名/电话/邮箱</w:t>
            </w:r>
          </w:p>
        </w:tc>
      </w:tr>
      <w:tr w14:paraId="0ED9E3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8" w:type="dxa"/>
          </w:tcPr>
          <w:p w14:paraId="696FCA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after="0" w:line="56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32"/>
                <w:szCs w:val="32"/>
              </w:rPr>
              <w:t>合作单位</w:t>
            </w:r>
          </w:p>
        </w:tc>
        <w:tc>
          <w:tcPr>
            <w:tcW w:w="7245" w:type="dxa"/>
          </w:tcPr>
          <w:p w14:paraId="0EDAA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after="0" w:line="560" w:lineRule="exact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32"/>
                <w:szCs w:val="32"/>
              </w:rPr>
              <w:t>（如有，请填写）</w:t>
            </w:r>
          </w:p>
        </w:tc>
      </w:tr>
    </w:tbl>
    <w:p w14:paraId="0590C3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160" w:after="0" w:line="56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28"/>
        </w:rPr>
      </w:pPr>
      <w:r>
        <w:rPr>
          <w:rFonts w:hint="eastAsia" w:ascii="黑体" w:hAnsi="黑体" w:eastAsia="黑体" w:cs="黑体"/>
          <w:b w:val="0"/>
          <w:bCs/>
          <w:i w:val="0"/>
          <w:spacing w:val="0"/>
          <w:sz w:val="32"/>
          <w:szCs w:val="28"/>
        </w:rPr>
        <w:t>二、立项依据与研究意义</w:t>
      </w:r>
    </w:p>
    <w:p w14:paraId="1DDAAB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60" w:after="0" w:line="560" w:lineRule="exact"/>
        <w:ind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b/>
          <w:i w:val="0"/>
          <w:spacing w:val="0"/>
          <w:sz w:val="32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i w:val="0"/>
          <w:spacing w:val="0"/>
          <w:sz w:val="32"/>
          <w:szCs w:val="28"/>
        </w:rPr>
        <w:t>研究背景与必要性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28"/>
        </w:rPr>
        <w:t>（简述盐碱地利用现状、技术瓶颈、项目研究的紧迫性与重要性）</w:t>
      </w:r>
    </w:p>
    <w:p w14:paraId="7D8932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60" w:after="0" w:line="560" w:lineRule="exact"/>
        <w:ind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b/>
          <w:i w:val="0"/>
          <w:spacing w:val="0"/>
          <w:sz w:val="32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i w:val="0"/>
          <w:spacing w:val="0"/>
          <w:sz w:val="32"/>
          <w:szCs w:val="28"/>
        </w:rPr>
        <w:t>国内外研究现状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28"/>
        </w:rPr>
        <w:t>（分析现有技术水平、成果及不足）</w:t>
      </w:r>
    </w:p>
    <w:p w14:paraId="56BB72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60" w:after="0" w:line="560" w:lineRule="exact"/>
        <w:ind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b/>
          <w:i w:val="0"/>
          <w:spacing w:val="0"/>
          <w:sz w:val="32"/>
          <w:szCs w:val="28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i w:val="0"/>
          <w:spacing w:val="0"/>
          <w:sz w:val="32"/>
          <w:szCs w:val="28"/>
        </w:rPr>
        <w:t>项目创新性与应用价值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28"/>
        </w:rPr>
        <w:t>（说明项目在技术集成、成果转化方面的创新点及预期应用价值）</w:t>
      </w:r>
    </w:p>
    <w:p w14:paraId="5EC3D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60" w:after="0" w:line="56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i w:val="0"/>
          <w:spacing w:val="0"/>
          <w:sz w:val="32"/>
          <w:szCs w:val="28"/>
        </w:rPr>
      </w:pPr>
      <w:r>
        <w:rPr>
          <w:rFonts w:hint="eastAsia" w:ascii="黑体" w:hAnsi="黑体" w:eastAsia="黑体" w:cs="黑体"/>
          <w:b w:val="0"/>
          <w:bCs/>
          <w:i w:val="0"/>
          <w:spacing w:val="0"/>
          <w:sz w:val="32"/>
          <w:szCs w:val="28"/>
        </w:rPr>
        <w:t>三、研究内容与目标</w:t>
      </w:r>
    </w:p>
    <w:p w14:paraId="094AA7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60" w:after="0" w:line="560" w:lineRule="exact"/>
        <w:ind w:left="0"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b/>
          <w:i w:val="0"/>
          <w:spacing w:val="0"/>
          <w:sz w:val="32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i w:val="0"/>
          <w:spacing w:val="0"/>
          <w:sz w:val="32"/>
          <w:szCs w:val="28"/>
        </w:rPr>
        <w:t>具体研究内容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28"/>
        </w:rPr>
        <w:t>（分点阐述技术攻关方向、任务分工，需对应申报的研究领域）</w:t>
      </w:r>
    </w:p>
    <w:p w14:paraId="64B8C9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160" w:after="0" w:line="560" w:lineRule="exact"/>
        <w:ind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b/>
          <w:i w:val="0"/>
          <w:spacing w:val="0"/>
          <w:sz w:val="32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i w:val="0"/>
          <w:spacing w:val="0"/>
          <w:sz w:val="32"/>
          <w:szCs w:val="28"/>
        </w:rPr>
        <w:t>预期目标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28"/>
        </w:rPr>
        <w:t>（量化指标，如：培育新品种X个、技术示范面积X亩、产能提升X%、成果转化收益X万元等）</w:t>
      </w:r>
    </w:p>
    <w:p w14:paraId="0A5EDE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160" w:after="0" w:line="560" w:lineRule="exact"/>
        <w:ind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b/>
          <w:i w:val="0"/>
          <w:spacing w:val="0"/>
          <w:sz w:val="32"/>
          <w:szCs w:val="28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i w:val="0"/>
          <w:spacing w:val="0"/>
          <w:sz w:val="32"/>
          <w:szCs w:val="28"/>
        </w:rPr>
        <w:t>考核指标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28"/>
        </w:rPr>
        <w:t>（关键技术指标、成果形式、应用效果等）</w:t>
      </w:r>
    </w:p>
    <w:p w14:paraId="269777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0" w:after="0" w:line="56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i w:val="0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spacing w:val="0"/>
          <w:sz w:val="32"/>
          <w:szCs w:val="32"/>
        </w:rPr>
        <w:t>四、技术路线与实施方案</w:t>
      </w:r>
    </w:p>
    <w:p w14:paraId="7E0BDF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0" w:after="0" w:line="560" w:lineRule="exact"/>
        <w:ind w:left="0"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i w:val="0"/>
          <w:spacing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i w:val="0"/>
          <w:spacing w:val="0"/>
          <w:sz w:val="32"/>
          <w:szCs w:val="32"/>
        </w:rPr>
        <w:t>技术路线图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（以流程图形式说明研究方法与技术路径）</w:t>
      </w:r>
    </w:p>
    <w:p w14:paraId="75816B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60" w:after="0" w:line="560" w:lineRule="exact"/>
        <w:ind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i w:val="0"/>
          <w:spacing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i w:val="0"/>
          <w:spacing w:val="0"/>
          <w:sz w:val="32"/>
          <w:szCs w:val="32"/>
        </w:rPr>
        <w:t>实施步骤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（分阶段说明任务安排、时间节点）</w:t>
      </w:r>
    </w:p>
    <w:p w14:paraId="0B9DA8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60" w:after="0" w:line="560" w:lineRule="exact"/>
        <w:ind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i w:val="0"/>
          <w:spacing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i w:val="0"/>
          <w:spacing w:val="0"/>
          <w:sz w:val="32"/>
          <w:szCs w:val="32"/>
        </w:rPr>
        <w:t>产学研合作方案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（如有合作单位，说明分工与协作机制）</w:t>
      </w:r>
    </w:p>
    <w:p w14:paraId="1E00C7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0" w:after="0" w:line="56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spacing w:val="0"/>
          <w:sz w:val="32"/>
          <w:szCs w:val="32"/>
        </w:rPr>
        <w:t>五、项目团队</w:t>
      </w:r>
    </w:p>
    <w:tbl>
      <w:tblPr>
        <w:tblStyle w:val="4"/>
        <w:tblW w:w="941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3"/>
        <w:gridCol w:w="1543"/>
        <w:gridCol w:w="1543"/>
        <w:gridCol w:w="1543"/>
        <w:gridCol w:w="1543"/>
        <w:gridCol w:w="1703"/>
      </w:tblGrid>
      <w:tr w14:paraId="5B2DB4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1543" w:type="dxa"/>
            <w:vAlign w:val="top"/>
          </w:tcPr>
          <w:p w14:paraId="3188F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b w:val="0"/>
                <w:i w:val="0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spacing w:val="0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1543" w:type="dxa"/>
            <w:vAlign w:val="top"/>
          </w:tcPr>
          <w:p w14:paraId="78776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spacing w:val="0"/>
                <w:sz w:val="32"/>
                <w:szCs w:val="32"/>
              </w:rPr>
              <w:t>姓名</w:t>
            </w:r>
          </w:p>
        </w:tc>
        <w:tc>
          <w:tcPr>
            <w:tcW w:w="1543" w:type="dxa"/>
            <w:vAlign w:val="top"/>
          </w:tcPr>
          <w:p w14:paraId="5FA6C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spacing w:val="0"/>
                <w:sz w:val="32"/>
                <w:szCs w:val="32"/>
              </w:rPr>
              <w:t>单位</w:t>
            </w:r>
          </w:p>
        </w:tc>
        <w:tc>
          <w:tcPr>
            <w:tcW w:w="1543" w:type="dxa"/>
            <w:vAlign w:val="top"/>
          </w:tcPr>
          <w:p w14:paraId="045C7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spacing w:val="0"/>
                <w:sz w:val="32"/>
                <w:szCs w:val="32"/>
              </w:rPr>
              <w:t>职称/职务</w:t>
            </w:r>
          </w:p>
        </w:tc>
        <w:tc>
          <w:tcPr>
            <w:tcW w:w="1543" w:type="dxa"/>
            <w:vAlign w:val="top"/>
          </w:tcPr>
          <w:p w14:paraId="140E8E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spacing w:val="0"/>
                <w:sz w:val="32"/>
                <w:szCs w:val="32"/>
              </w:rPr>
              <w:t>任务分工</w:t>
            </w:r>
          </w:p>
        </w:tc>
        <w:tc>
          <w:tcPr>
            <w:tcW w:w="1703" w:type="dxa"/>
            <w:vAlign w:val="top"/>
          </w:tcPr>
          <w:p w14:paraId="184F8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right="0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spacing w:val="0"/>
                <w:sz w:val="32"/>
                <w:szCs w:val="32"/>
              </w:rPr>
              <w:t>联系方式</w:t>
            </w:r>
          </w:p>
        </w:tc>
      </w:tr>
      <w:tr w14:paraId="2A1ED4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1543" w:type="dxa"/>
            <w:vAlign w:val="top"/>
          </w:tcPr>
          <w:p w14:paraId="32B6B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right="0"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43" w:type="dxa"/>
            <w:vAlign w:val="top"/>
          </w:tcPr>
          <w:p w14:paraId="2AC55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right="0"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43" w:type="dxa"/>
            <w:vAlign w:val="top"/>
          </w:tcPr>
          <w:p w14:paraId="2BDB5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right="0"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43" w:type="dxa"/>
            <w:vAlign w:val="top"/>
          </w:tcPr>
          <w:p w14:paraId="28BAC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right="0"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43" w:type="dxa"/>
            <w:vAlign w:val="top"/>
          </w:tcPr>
          <w:p w14:paraId="4D5B6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right="0"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3" w:type="dxa"/>
            <w:vAlign w:val="top"/>
          </w:tcPr>
          <w:p w14:paraId="31E8F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right="0"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2CEBF0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1543" w:type="dxa"/>
            <w:vAlign w:val="top"/>
          </w:tcPr>
          <w:p w14:paraId="0278C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right="0"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32"/>
                <w:szCs w:val="32"/>
              </w:rPr>
            </w:pPr>
          </w:p>
        </w:tc>
        <w:tc>
          <w:tcPr>
            <w:tcW w:w="1543" w:type="dxa"/>
            <w:vAlign w:val="top"/>
          </w:tcPr>
          <w:p w14:paraId="562FE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right="0"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32"/>
                <w:szCs w:val="32"/>
              </w:rPr>
              <w:t>...</w:t>
            </w:r>
          </w:p>
        </w:tc>
        <w:tc>
          <w:tcPr>
            <w:tcW w:w="1543" w:type="dxa"/>
            <w:vAlign w:val="top"/>
          </w:tcPr>
          <w:p w14:paraId="0AB54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right="0"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43" w:type="dxa"/>
            <w:vAlign w:val="top"/>
          </w:tcPr>
          <w:p w14:paraId="7CBAD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right="0"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43" w:type="dxa"/>
            <w:vAlign w:val="top"/>
          </w:tcPr>
          <w:p w14:paraId="38B8B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right="0"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03" w:type="dxa"/>
            <w:vAlign w:val="top"/>
          </w:tcPr>
          <w:p w14:paraId="041A8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80" w:lineRule="exact"/>
              <w:ind w:left="0" w:right="0"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35D80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0" w:after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i w:val="0"/>
          <w:spacing w:val="0"/>
          <w:sz w:val="32"/>
          <w:szCs w:val="32"/>
        </w:rPr>
        <w:t>备注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：需附团队成员资质证明（如核心攻关团队组建文件、中国农科院盐碱地农业中心科研团队聘用证书等）。</w:t>
      </w:r>
    </w:p>
    <w:p w14:paraId="6642D8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0" w:after="0" w:line="56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spacing w:val="0"/>
          <w:sz w:val="32"/>
          <w:szCs w:val="32"/>
        </w:rPr>
        <w:t>六、预期成果与效益</w:t>
      </w:r>
    </w:p>
    <w:p w14:paraId="0739F2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60" w:after="0" w:line="560" w:lineRule="exact"/>
        <w:ind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i w:val="0"/>
          <w:spacing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i w:val="0"/>
          <w:spacing w:val="0"/>
          <w:sz w:val="32"/>
          <w:szCs w:val="32"/>
        </w:rPr>
        <w:t>技术成果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（专利、标准、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  <w:t>品种审定证书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等）</w:t>
      </w:r>
    </w:p>
    <w:p w14:paraId="034313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60" w:after="0" w:line="560" w:lineRule="exact"/>
        <w:ind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i w:val="0"/>
          <w:spacing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i w:val="0"/>
          <w:spacing w:val="0"/>
          <w:sz w:val="32"/>
          <w:szCs w:val="32"/>
        </w:rPr>
        <w:t>应用成效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（示范推广区域、企业合作、产业带动等）</w:t>
      </w:r>
    </w:p>
    <w:p w14:paraId="796BC4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60" w:after="0" w:line="560" w:lineRule="exact"/>
        <w:ind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i w:val="0"/>
          <w:spacing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i w:val="0"/>
          <w:spacing w:val="0"/>
          <w:sz w:val="32"/>
          <w:szCs w:val="32"/>
        </w:rPr>
        <w:t>社会效益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（生态效益、经济效益、人才培养等）</w:t>
      </w:r>
    </w:p>
    <w:p w14:paraId="2D1EC7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0" w:after="0" w:line="56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spacing w:val="0"/>
          <w:sz w:val="32"/>
          <w:szCs w:val="32"/>
        </w:rPr>
        <w:t>七、项目风险与应对措施</w:t>
      </w:r>
    </w:p>
    <w:p w14:paraId="159874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60" w:after="0" w:line="560" w:lineRule="exact"/>
        <w:ind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i w:val="0"/>
          <w:spacing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i w:val="0"/>
          <w:spacing w:val="0"/>
          <w:sz w:val="32"/>
          <w:szCs w:val="32"/>
        </w:rPr>
        <w:t>潜在风险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（技术、管理、市场等风险分析）</w:t>
      </w:r>
    </w:p>
    <w:p w14:paraId="520ACC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60" w:after="0" w:line="560" w:lineRule="exact"/>
        <w:ind w:right="0" w:rightChars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i w:val="0"/>
          <w:spacing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i w:val="0"/>
          <w:spacing w:val="0"/>
          <w:sz w:val="32"/>
          <w:szCs w:val="32"/>
        </w:rPr>
        <w:t>应对措施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（解决方案与预案）</w:t>
      </w:r>
    </w:p>
    <w:p w14:paraId="198F4B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0" w:after="0" w:line="56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spacing w:val="0"/>
          <w:sz w:val="32"/>
          <w:szCs w:val="32"/>
        </w:rPr>
        <w:t>八、经费预算</w:t>
      </w:r>
    </w:p>
    <w:p w14:paraId="52395D52">
      <w:pPr>
        <w:pageBreakBefore w:val="0"/>
        <w:wordWrap/>
        <w:spacing w:before="160" w:after="0"/>
        <w:ind w:left="0" w:right="0" w:firstLine="562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4"/>
        </w:rPr>
      </w:pPr>
      <w:r>
        <w:rPr>
          <w:rFonts w:hint="eastAsia" w:ascii="仿宋_GB2312" w:hAnsi="仿宋_GB2312" w:eastAsia="仿宋_GB2312" w:cs="仿宋_GB2312"/>
          <w:b/>
          <w:i w:val="0"/>
          <w:spacing w:val="0"/>
          <w:sz w:val="28"/>
          <w:szCs w:val="24"/>
        </w:rPr>
        <w:t>总预算金额：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28"/>
          <w:szCs w:val="24"/>
        </w:rPr>
        <w:t xml:space="preserve"> XX万元</w:t>
      </w:r>
    </w:p>
    <w:tbl>
      <w:tblPr>
        <w:tblStyle w:val="4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60"/>
        <w:gridCol w:w="2060"/>
        <w:gridCol w:w="2060"/>
        <w:gridCol w:w="2594"/>
      </w:tblGrid>
      <w:tr w14:paraId="47CE74B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</w:tcPr>
          <w:p w14:paraId="144096E1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spacing w:val="0"/>
                <w:sz w:val="28"/>
                <w:szCs w:val="24"/>
              </w:rPr>
              <w:t>序号</w:t>
            </w:r>
          </w:p>
        </w:tc>
        <w:tc>
          <w:tcPr>
            <w:tcW w:w="2060" w:type="dxa"/>
          </w:tcPr>
          <w:p w14:paraId="693C6D0C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spacing w:val="0"/>
                <w:sz w:val="28"/>
                <w:szCs w:val="24"/>
              </w:rPr>
              <w:t>预算科目</w:t>
            </w:r>
          </w:p>
        </w:tc>
        <w:tc>
          <w:tcPr>
            <w:tcW w:w="2060" w:type="dxa"/>
          </w:tcPr>
          <w:p w14:paraId="5B48D292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spacing w:val="0"/>
                <w:sz w:val="28"/>
                <w:szCs w:val="24"/>
              </w:rPr>
              <w:t>金额（万元）</w:t>
            </w:r>
          </w:p>
        </w:tc>
        <w:tc>
          <w:tcPr>
            <w:tcW w:w="2594" w:type="dxa"/>
          </w:tcPr>
          <w:p w14:paraId="497E26CB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i w:val="0"/>
                <w:spacing w:val="0"/>
                <w:sz w:val="28"/>
                <w:szCs w:val="24"/>
              </w:rPr>
              <w:t>计算依据与说明</w:t>
            </w:r>
          </w:p>
        </w:tc>
      </w:tr>
      <w:tr w14:paraId="05041F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vAlign w:val="center"/>
          </w:tcPr>
          <w:p w14:paraId="0425D91F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spacing w:val="0"/>
                <w:sz w:val="28"/>
                <w:szCs w:val="24"/>
              </w:rPr>
              <w:t>1</w:t>
            </w:r>
          </w:p>
        </w:tc>
        <w:tc>
          <w:tcPr>
            <w:tcW w:w="2060" w:type="dxa"/>
            <w:vAlign w:val="center"/>
          </w:tcPr>
          <w:p w14:paraId="7A3F7A33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8"/>
                <w:szCs w:val="24"/>
              </w:rPr>
              <w:t>设备费</w:t>
            </w:r>
          </w:p>
        </w:tc>
        <w:tc>
          <w:tcPr>
            <w:tcW w:w="2060" w:type="dxa"/>
            <w:vAlign w:val="center"/>
          </w:tcPr>
          <w:p w14:paraId="48FFB5FD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</w:p>
        </w:tc>
        <w:tc>
          <w:tcPr>
            <w:tcW w:w="2594" w:type="dxa"/>
            <w:vAlign w:val="center"/>
          </w:tcPr>
          <w:p w14:paraId="5FA6C775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8"/>
                <w:szCs w:val="24"/>
              </w:rPr>
              <w:t>购置/租赁设备名称、型号、必要性说明</w:t>
            </w:r>
          </w:p>
        </w:tc>
      </w:tr>
      <w:tr w14:paraId="698159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vAlign w:val="center"/>
          </w:tcPr>
          <w:p w14:paraId="3CA31191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spacing w:val="0"/>
                <w:sz w:val="28"/>
                <w:szCs w:val="24"/>
              </w:rPr>
              <w:t>2</w:t>
            </w:r>
          </w:p>
        </w:tc>
        <w:tc>
          <w:tcPr>
            <w:tcW w:w="2060" w:type="dxa"/>
            <w:vAlign w:val="center"/>
          </w:tcPr>
          <w:p w14:paraId="2E5EFFD1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8"/>
                <w:szCs w:val="24"/>
              </w:rPr>
              <w:t>材料费</w:t>
            </w:r>
          </w:p>
        </w:tc>
        <w:tc>
          <w:tcPr>
            <w:tcW w:w="2060" w:type="dxa"/>
            <w:vAlign w:val="center"/>
          </w:tcPr>
          <w:p w14:paraId="5D18E5BA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</w:p>
        </w:tc>
        <w:tc>
          <w:tcPr>
            <w:tcW w:w="2594" w:type="dxa"/>
            <w:vAlign w:val="center"/>
          </w:tcPr>
          <w:p w14:paraId="10C30059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8"/>
                <w:szCs w:val="24"/>
              </w:rPr>
              <w:t>试验材料、试剂、种子等明细</w:t>
            </w:r>
          </w:p>
        </w:tc>
      </w:tr>
      <w:tr w14:paraId="2100AD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vAlign w:val="center"/>
          </w:tcPr>
          <w:p w14:paraId="5A2E4C7A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spacing w:val="0"/>
                <w:sz w:val="28"/>
                <w:szCs w:val="24"/>
              </w:rPr>
              <w:t>3</w:t>
            </w:r>
          </w:p>
        </w:tc>
        <w:tc>
          <w:tcPr>
            <w:tcW w:w="2060" w:type="dxa"/>
            <w:vAlign w:val="center"/>
          </w:tcPr>
          <w:p w14:paraId="26C9CA35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8"/>
                <w:szCs w:val="24"/>
              </w:rPr>
              <w:t>测试化验加工费</w:t>
            </w:r>
          </w:p>
        </w:tc>
        <w:tc>
          <w:tcPr>
            <w:tcW w:w="2060" w:type="dxa"/>
            <w:vAlign w:val="center"/>
          </w:tcPr>
          <w:p w14:paraId="6B67C3EF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</w:p>
        </w:tc>
        <w:tc>
          <w:tcPr>
            <w:tcW w:w="2594" w:type="dxa"/>
            <w:vAlign w:val="center"/>
          </w:tcPr>
          <w:p w14:paraId="32B56831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8"/>
                <w:szCs w:val="24"/>
              </w:rPr>
              <w:t>外协检测、分析、试验等费用</w:t>
            </w:r>
          </w:p>
        </w:tc>
      </w:tr>
      <w:tr w14:paraId="65417D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vAlign w:val="center"/>
          </w:tcPr>
          <w:p w14:paraId="57D10ADE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spacing w:val="0"/>
                <w:sz w:val="28"/>
                <w:szCs w:val="24"/>
              </w:rPr>
              <w:t>4</w:t>
            </w:r>
          </w:p>
        </w:tc>
        <w:tc>
          <w:tcPr>
            <w:tcW w:w="2060" w:type="dxa"/>
            <w:vAlign w:val="center"/>
          </w:tcPr>
          <w:p w14:paraId="424ED645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8"/>
                <w:szCs w:val="24"/>
              </w:rPr>
              <w:t>燃料动力费</w:t>
            </w:r>
          </w:p>
        </w:tc>
        <w:tc>
          <w:tcPr>
            <w:tcW w:w="2060" w:type="dxa"/>
            <w:vAlign w:val="center"/>
          </w:tcPr>
          <w:p w14:paraId="4D9CA2AF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</w:p>
        </w:tc>
        <w:tc>
          <w:tcPr>
            <w:tcW w:w="2594" w:type="dxa"/>
            <w:vAlign w:val="center"/>
          </w:tcPr>
          <w:p w14:paraId="76C6A7C7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8"/>
                <w:szCs w:val="24"/>
              </w:rPr>
              <w:t>试验用地、设备运行能耗等</w:t>
            </w:r>
          </w:p>
        </w:tc>
      </w:tr>
      <w:tr w14:paraId="157B01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vAlign w:val="center"/>
          </w:tcPr>
          <w:p w14:paraId="2D21E8A3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spacing w:val="0"/>
                <w:sz w:val="28"/>
                <w:szCs w:val="24"/>
              </w:rPr>
              <w:t>5</w:t>
            </w:r>
          </w:p>
        </w:tc>
        <w:tc>
          <w:tcPr>
            <w:tcW w:w="2060" w:type="dxa"/>
            <w:vAlign w:val="center"/>
          </w:tcPr>
          <w:p w14:paraId="56C7C2FF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8"/>
                <w:szCs w:val="24"/>
              </w:rPr>
              <w:t>差旅/会议/国际合作费</w:t>
            </w:r>
          </w:p>
        </w:tc>
        <w:tc>
          <w:tcPr>
            <w:tcW w:w="2060" w:type="dxa"/>
            <w:vAlign w:val="center"/>
          </w:tcPr>
          <w:p w14:paraId="20156078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</w:p>
        </w:tc>
        <w:tc>
          <w:tcPr>
            <w:tcW w:w="2594" w:type="dxa"/>
            <w:vAlign w:val="center"/>
          </w:tcPr>
          <w:p w14:paraId="4014475E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8"/>
                <w:szCs w:val="24"/>
              </w:rPr>
              <w:t>调研、学术交流、会议等明细</w:t>
            </w:r>
          </w:p>
        </w:tc>
      </w:tr>
      <w:tr w14:paraId="5C6F1B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vAlign w:val="center"/>
          </w:tcPr>
          <w:p w14:paraId="74E78236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spacing w:val="0"/>
                <w:sz w:val="28"/>
                <w:szCs w:val="24"/>
              </w:rPr>
              <w:t>6</w:t>
            </w:r>
          </w:p>
        </w:tc>
        <w:tc>
          <w:tcPr>
            <w:tcW w:w="2060" w:type="dxa"/>
            <w:vAlign w:val="center"/>
          </w:tcPr>
          <w:p w14:paraId="37B37018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8"/>
                <w:szCs w:val="24"/>
              </w:rPr>
              <w:t>出版/文献/知识产权费</w:t>
            </w:r>
          </w:p>
        </w:tc>
        <w:tc>
          <w:tcPr>
            <w:tcW w:w="2060" w:type="dxa"/>
            <w:vAlign w:val="center"/>
          </w:tcPr>
          <w:p w14:paraId="7FD21E6B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</w:p>
        </w:tc>
        <w:tc>
          <w:tcPr>
            <w:tcW w:w="2594" w:type="dxa"/>
            <w:vAlign w:val="center"/>
          </w:tcPr>
          <w:p w14:paraId="33566002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8"/>
                <w:szCs w:val="24"/>
              </w:rPr>
              <w:t>论文发表、专利申报、数据购买等</w:t>
            </w:r>
          </w:p>
        </w:tc>
      </w:tr>
      <w:tr w14:paraId="06234F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vAlign w:val="center"/>
          </w:tcPr>
          <w:p w14:paraId="35DC472E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spacing w:val="0"/>
                <w:sz w:val="28"/>
                <w:szCs w:val="24"/>
              </w:rPr>
              <w:t>7</w:t>
            </w:r>
          </w:p>
        </w:tc>
        <w:tc>
          <w:tcPr>
            <w:tcW w:w="2060" w:type="dxa"/>
            <w:vAlign w:val="center"/>
          </w:tcPr>
          <w:p w14:paraId="17B60A9A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8"/>
                <w:szCs w:val="24"/>
              </w:rPr>
              <w:t>劳务费</w:t>
            </w:r>
          </w:p>
        </w:tc>
        <w:tc>
          <w:tcPr>
            <w:tcW w:w="2060" w:type="dxa"/>
            <w:vAlign w:val="center"/>
          </w:tcPr>
          <w:p w14:paraId="7D5AB2F6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</w:p>
        </w:tc>
        <w:tc>
          <w:tcPr>
            <w:tcW w:w="2594" w:type="dxa"/>
            <w:vAlign w:val="center"/>
          </w:tcPr>
          <w:p w14:paraId="422F5413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8"/>
                <w:szCs w:val="24"/>
              </w:rPr>
              <w:t>临时聘用人员费用（需符合规定）</w:t>
            </w:r>
          </w:p>
        </w:tc>
      </w:tr>
      <w:tr w14:paraId="4688699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vAlign w:val="center"/>
          </w:tcPr>
          <w:p w14:paraId="036D6E41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spacing w:val="0"/>
                <w:sz w:val="28"/>
                <w:szCs w:val="24"/>
              </w:rPr>
              <w:t>8</w:t>
            </w:r>
          </w:p>
        </w:tc>
        <w:tc>
          <w:tcPr>
            <w:tcW w:w="2060" w:type="dxa"/>
            <w:vAlign w:val="center"/>
          </w:tcPr>
          <w:p w14:paraId="1B4A1395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8"/>
                <w:szCs w:val="24"/>
              </w:rPr>
              <w:t>专家咨询费</w:t>
            </w:r>
          </w:p>
        </w:tc>
        <w:tc>
          <w:tcPr>
            <w:tcW w:w="2060" w:type="dxa"/>
            <w:vAlign w:val="center"/>
          </w:tcPr>
          <w:p w14:paraId="7DEA1D3C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</w:p>
        </w:tc>
        <w:tc>
          <w:tcPr>
            <w:tcW w:w="2594" w:type="dxa"/>
            <w:vAlign w:val="center"/>
          </w:tcPr>
          <w:p w14:paraId="64FAF3FC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8"/>
                <w:szCs w:val="24"/>
              </w:rPr>
              <w:t>咨询专家姓名、职称、咨询内容</w:t>
            </w:r>
          </w:p>
        </w:tc>
      </w:tr>
      <w:tr w14:paraId="777183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vAlign w:val="center"/>
          </w:tcPr>
          <w:p w14:paraId="37FB84D2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spacing w:val="0"/>
                <w:sz w:val="28"/>
                <w:szCs w:val="24"/>
              </w:rPr>
              <w:t>9</w:t>
            </w:r>
          </w:p>
        </w:tc>
        <w:tc>
          <w:tcPr>
            <w:tcW w:w="2060" w:type="dxa"/>
            <w:vAlign w:val="center"/>
          </w:tcPr>
          <w:p w14:paraId="1023D704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4"/>
                <w:lang w:val="en-US" w:eastAsia="zh-CN"/>
              </w:rPr>
              <w:t>间接费用</w:t>
            </w:r>
          </w:p>
        </w:tc>
        <w:tc>
          <w:tcPr>
            <w:tcW w:w="2060" w:type="dxa"/>
            <w:vAlign w:val="center"/>
          </w:tcPr>
          <w:p w14:paraId="7B87BC78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</w:p>
        </w:tc>
        <w:tc>
          <w:tcPr>
            <w:tcW w:w="2594" w:type="dxa"/>
            <w:vAlign w:val="center"/>
          </w:tcPr>
          <w:p w14:paraId="3498A057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4"/>
                <w:lang w:val="en-US" w:eastAsia="zh-CN"/>
              </w:rPr>
              <w:t>比例不得超过总经费的30%</w:t>
            </w:r>
          </w:p>
        </w:tc>
      </w:tr>
      <w:tr w14:paraId="5957FD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vAlign w:val="center"/>
          </w:tcPr>
          <w:p w14:paraId="761EA6EE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spacing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spacing w:val="0"/>
                <w:sz w:val="28"/>
                <w:szCs w:val="24"/>
                <w:lang w:val="en-US" w:eastAsia="zh-CN"/>
              </w:rPr>
              <w:t>10</w:t>
            </w:r>
          </w:p>
        </w:tc>
        <w:tc>
          <w:tcPr>
            <w:tcW w:w="2060" w:type="dxa"/>
            <w:vAlign w:val="center"/>
          </w:tcPr>
          <w:p w14:paraId="28A1FF0C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8"/>
                <w:szCs w:val="24"/>
                <w:lang w:val="en-US" w:eastAsia="zh-CN"/>
              </w:rPr>
              <w:t>其他</w:t>
            </w:r>
          </w:p>
        </w:tc>
        <w:tc>
          <w:tcPr>
            <w:tcW w:w="2060" w:type="dxa"/>
            <w:vAlign w:val="center"/>
          </w:tcPr>
          <w:p w14:paraId="45DA6690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</w:p>
        </w:tc>
        <w:tc>
          <w:tcPr>
            <w:tcW w:w="2594" w:type="dxa"/>
            <w:vAlign w:val="center"/>
          </w:tcPr>
          <w:p w14:paraId="44668CE4">
            <w:pPr>
              <w:pageBreakBefore w:val="0"/>
              <w:wordWrap/>
              <w:spacing w:before="0" w:after="0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8"/>
                <w:szCs w:val="24"/>
              </w:rPr>
              <w:t>需详细说明用途</w:t>
            </w:r>
          </w:p>
        </w:tc>
      </w:tr>
      <w:tr w14:paraId="233BD6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060" w:type="dxa"/>
            <w:vAlign w:val="center"/>
          </w:tcPr>
          <w:p w14:paraId="2A371176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spacing w:val="0"/>
                <w:sz w:val="28"/>
                <w:szCs w:val="24"/>
              </w:rPr>
              <w:t>合计</w:t>
            </w:r>
          </w:p>
        </w:tc>
        <w:tc>
          <w:tcPr>
            <w:tcW w:w="2060" w:type="dxa"/>
            <w:vAlign w:val="center"/>
          </w:tcPr>
          <w:p w14:paraId="396D56A6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</w:p>
        </w:tc>
        <w:tc>
          <w:tcPr>
            <w:tcW w:w="2060" w:type="dxa"/>
            <w:vAlign w:val="center"/>
          </w:tcPr>
          <w:p w14:paraId="4D600142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sz w:val="28"/>
                <w:szCs w:val="24"/>
              </w:rPr>
              <w:t>XX万元</w:t>
            </w:r>
          </w:p>
        </w:tc>
        <w:tc>
          <w:tcPr>
            <w:tcW w:w="2594" w:type="dxa"/>
            <w:vAlign w:val="center"/>
          </w:tcPr>
          <w:p w14:paraId="6996E72E">
            <w:pPr>
              <w:pageBreakBefore w:val="0"/>
              <w:wordWrap/>
              <w:spacing w:before="0" w:after="0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4"/>
              </w:rPr>
            </w:pPr>
          </w:p>
        </w:tc>
      </w:tr>
    </w:tbl>
    <w:p w14:paraId="62C54206">
      <w:pPr>
        <w:pageBreakBefore w:val="0"/>
        <w:wordWrap/>
        <w:spacing w:before="160" w:after="0"/>
        <w:ind w:left="0" w:right="0"/>
        <w:jc w:val="left"/>
        <w:textAlignment w:val="auto"/>
        <w:rPr>
          <w:rFonts w:hint="eastAsia" w:ascii="楷体_GB2312" w:hAnsi="楷体_GB2312" w:eastAsia="楷体_GB2312" w:cs="楷体_GB2312"/>
          <w:sz w:val="24"/>
          <w:szCs w:val="22"/>
        </w:rPr>
      </w:pPr>
      <w:r>
        <w:rPr>
          <w:rFonts w:hint="eastAsia" w:ascii="楷体_GB2312" w:hAnsi="楷体_GB2312" w:eastAsia="楷体_GB2312" w:cs="楷体_GB2312"/>
          <w:b/>
          <w:i w:val="0"/>
          <w:spacing w:val="0"/>
          <w:sz w:val="24"/>
          <w:szCs w:val="22"/>
        </w:rPr>
        <w:t>备注：</w:t>
      </w:r>
    </w:p>
    <w:p w14:paraId="016D1A07">
      <w:pPr>
        <w:pageBreakBefore w:val="0"/>
        <w:numPr>
          <w:ilvl w:val="0"/>
          <w:numId w:val="1"/>
        </w:numPr>
        <w:wordWrap/>
        <w:spacing w:before="160" w:after="0"/>
        <w:ind w:left="440" w:right="0" w:hanging="440"/>
        <w:jc w:val="left"/>
        <w:textAlignment w:val="auto"/>
        <w:rPr>
          <w:rFonts w:hint="eastAsia" w:ascii="楷体_GB2312" w:hAnsi="楷体_GB2312" w:eastAsia="楷体_GB2312" w:cs="楷体_GB2312"/>
          <w:sz w:val="24"/>
          <w:szCs w:val="22"/>
        </w:rPr>
      </w:pPr>
      <w:r>
        <w:rPr>
          <w:rFonts w:hint="eastAsia" w:ascii="楷体_GB2312" w:hAnsi="楷体_GB2312" w:eastAsia="楷体_GB2312" w:cs="楷体_GB2312"/>
          <w:b w:val="0"/>
          <w:i w:val="0"/>
          <w:spacing w:val="0"/>
          <w:sz w:val="24"/>
          <w:szCs w:val="22"/>
        </w:rPr>
        <w:t>预算需与项目研究内容紧密相关，不得列支与项目无关费用；</w:t>
      </w:r>
    </w:p>
    <w:p w14:paraId="73AAB69E">
      <w:pPr>
        <w:pageBreakBefore w:val="0"/>
        <w:numPr>
          <w:ilvl w:val="0"/>
          <w:numId w:val="1"/>
        </w:numPr>
        <w:wordWrap/>
        <w:spacing w:before="160" w:after="0"/>
        <w:ind w:left="440" w:right="0" w:hanging="440"/>
        <w:jc w:val="left"/>
        <w:textAlignment w:val="auto"/>
        <w:rPr>
          <w:rFonts w:hint="eastAsia" w:ascii="楷体_GB2312" w:hAnsi="楷体_GB2312" w:eastAsia="楷体_GB2312" w:cs="楷体_GB2312"/>
          <w:sz w:val="24"/>
          <w:szCs w:val="22"/>
        </w:rPr>
      </w:pPr>
      <w:r>
        <w:rPr>
          <w:rFonts w:hint="eastAsia" w:ascii="楷体_GB2312" w:hAnsi="楷体_GB2312" w:eastAsia="楷体_GB2312" w:cs="楷体_GB2312"/>
          <w:b w:val="0"/>
          <w:i w:val="0"/>
          <w:spacing w:val="0"/>
          <w:sz w:val="24"/>
          <w:szCs w:val="22"/>
        </w:rPr>
        <w:t>劳务费、专家咨询费需符合科研经费管理办法，提供明细依据；</w:t>
      </w:r>
    </w:p>
    <w:p w14:paraId="06BA0405">
      <w:pPr>
        <w:pageBreakBefore w:val="0"/>
        <w:numPr>
          <w:ilvl w:val="0"/>
          <w:numId w:val="1"/>
        </w:numPr>
        <w:wordWrap/>
        <w:spacing w:before="160" w:after="0"/>
        <w:ind w:left="440" w:right="0" w:hanging="440"/>
        <w:jc w:val="left"/>
        <w:textAlignment w:val="auto"/>
        <w:rPr>
          <w:rFonts w:hint="eastAsia" w:ascii="楷体_GB2312" w:hAnsi="楷体_GB2312" w:eastAsia="楷体_GB2312" w:cs="楷体_GB2312"/>
          <w:sz w:val="24"/>
          <w:szCs w:val="22"/>
        </w:rPr>
      </w:pPr>
      <w:r>
        <w:rPr>
          <w:rFonts w:hint="eastAsia" w:ascii="楷体_GB2312" w:hAnsi="楷体_GB2312" w:eastAsia="楷体_GB2312" w:cs="楷体_GB2312"/>
          <w:b w:val="0"/>
          <w:i w:val="0"/>
          <w:spacing w:val="0"/>
          <w:sz w:val="24"/>
          <w:szCs w:val="22"/>
        </w:rPr>
        <w:t>设备费需说明必要性及共享方案，鼓励资源共享；</w:t>
      </w:r>
    </w:p>
    <w:p w14:paraId="10CBCB29">
      <w:pPr>
        <w:pageBreakBefore w:val="0"/>
        <w:numPr>
          <w:ilvl w:val="0"/>
          <w:numId w:val="1"/>
        </w:numPr>
        <w:wordWrap/>
        <w:spacing w:before="160" w:after="0"/>
        <w:ind w:left="440" w:right="0" w:hanging="440"/>
        <w:jc w:val="left"/>
        <w:textAlignment w:val="auto"/>
        <w:rPr>
          <w:rFonts w:hint="eastAsia" w:ascii="楷体_GB2312" w:hAnsi="楷体_GB2312" w:eastAsia="楷体_GB2312" w:cs="楷体_GB2312"/>
          <w:sz w:val="24"/>
          <w:szCs w:val="22"/>
        </w:rPr>
      </w:pPr>
      <w:r>
        <w:rPr>
          <w:rFonts w:hint="eastAsia" w:ascii="楷体_GB2312" w:hAnsi="楷体_GB2312" w:eastAsia="楷体_GB2312" w:cs="楷体_GB2312"/>
          <w:b w:val="0"/>
          <w:i w:val="0"/>
          <w:spacing w:val="0"/>
          <w:sz w:val="24"/>
          <w:szCs w:val="22"/>
        </w:rPr>
        <w:t>预算总额不得超过100万元，分年度说明（如有）。</w:t>
      </w:r>
    </w:p>
    <w:p w14:paraId="0D39E3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0" w:after="0" w:line="56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spacing w:val="0"/>
          <w:sz w:val="32"/>
          <w:szCs w:val="32"/>
        </w:rPr>
        <w:t>九、承诺与声明</w:t>
      </w:r>
    </w:p>
    <w:p w14:paraId="2C2D48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0" w:after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本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  <w:t>团队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承诺申报材料真实有效，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  <w:t>受本项目资助产生的知识产权第一完成单位标注“盐碱地综合利用技术创新中心”或“国家盐碱地综合利用技术创新中心”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。同意遵守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  <w:t>国家盐碱地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中心科研资金管理规定。</w:t>
      </w:r>
    </w:p>
    <w:p w14:paraId="54B6C8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0" w:after="0" w:line="560" w:lineRule="exact"/>
        <w:ind w:left="0" w:right="0" w:firstLine="643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i w:val="0"/>
          <w:spacing w:val="0"/>
          <w:sz w:val="32"/>
          <w:szCs w:val="32"/>
        </w:rPr>
        <w:t>项目负责人签字：</w:t>
      </w:r>
      <w:r>
        <w:rPr>
          <w:rFonts w:hint="eastAsia" w:asciiTheme="minorEastAsia" w:hAnsiTheme="minorEastAsia" w:eastAsiaTheme="minorEastAsia" w:cstheme="minorEastAsia"/>
          <w:b w:val="0"/>
          <w:i w:val="0"/>
          <w:spacing w:val="0"/>
          <w:sz w:val="32"/>
          <w:szCs w:val="32"/>
        </w:rPr>
        <w:t xml:space="preserve"> ____________________________</w:t>
      </w:r>
    </w:p>
    <w:p w14:paraId="6C839F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0" w:after="0" w:line="560" w:lineRule="exact"/>
        <w:ind w:left="0" w:right="0" w:firstLine="643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i w:val="0"/>
          <w:spacing w:val="0"/>
          <w:sz w:val="32"/>
          <w:szCs w:val="32"/>
        </w:rPr>
        <w:t>单位负责人签字</w:t>
      </w:r>
      <w:r>
        <w:rPr>
          <w:rFonts w:hint="eastAsia" w:asciiTheme="minorEastAsia" w:hAnsiTheme="minorEastAsia" w:eastAsiaTheme="minorEastAsia" w:cstheme="minorEastAsia"/>
          <w:b/>
          <w:i w:val="0"/>
          <w:spacing w:val="0"/>
          <w:sz w:val="32"/>
          <w:szCs w:val="32"/>
        </w:rPr>
        <w:t>：</w:t>
      </w:r>
      <w:r>
        <w:rPr>
          <w:rFonts w:hint="eastAsia" w:asciiTheme="minorEastAsia" w:hAnsiTheme="minorEastAsia" w:eastAsiaTheme="minorEastAsia" w:cstheme="minorEastAsia"/>
          <w:b w:val="0"/>
          <w:i w:val="0"/>
          <w:spacing w:val="0"/>
          <w:sz w:val="32"/>
          <w:szCs w:val="32"/>
        </w:rPr>
        <w:t xml:space="preserve"> ____</w:t>
      </w:r>
      <w:r>
        <w:rPr>
          <w:rFonts w:hint="eastAsia" w:asciiTheme="minorEastAsia" w:hAnsiTheme="minorEastAsia" w:eastAsiaTheme="minorEastAsia" w:cstheme="minorEastAsia"/>
          <w:b w:val="0"/>
          <w:i w:val="0"/>
          <w:spacing w:val="0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i w:val="0"/>
          <w:spacing w:val="0"/>
          <w:sz w:val="28"/>
          <w:szCs w:val="28"/>
          <w:lang w:val="en-US" w:eastAsia="zh-CN"/>
        </w:rPr>
        <w:t>如有合作单位）</w:t>
      </w:r>
      <w:r>
        <w:rPr>
          <w:rFonts w:hint="eastAsia" w:asciiTheme="minorEastAsia" w:hAnsiTheme="minorEastAsia" w:eastAsiaTheme="minorEastAsia" w:cstheme="minorEastAsia"/>
          <w:b w:val="0"/>
          <w:i w:val="0"/>
          <w:spacing w:val="0"/>
          <w:sz w:val="32"/>
          <w:szCs w:val="32"/>
        </w:rPr>
        <w:t>__（单位公章）</w:t>
      </w:r>
    </w:p>
    <w:p w14:paraId="4F9014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0" w:after="0" w:line="560" w:lineRule="exact"/>
        <w:ind w:left="0" w:right="0" w:firstLine="643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i w:val="0"/>
          <w:spacing w:val="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b/>
          <w:i w:val="0"/>
          <w:spacing w:val="0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b/>
          <w:i w:val="0"/>
          <w:spacing w:val="0"/>
          <w:sz w:val="32"/>
          <w:szCs w:val="32"/>
        </w:rPr>
        <w:t>期：</w:t>
      </w:r>
      <w:r>
        <w:rPr>
          <w:rFonts w:hint="eastAsia" w:asciiTheme="minorEastAsia" w:hAnsiTheme="minorEastAsia" w:eastAsiaTheme="minorEastAsia" w:cstheme="minorEastAsia"/>
          <w:b w:val="0"/>
          <w:i w:val="0"/>
          <w:spacing w:val="0"/>
          <w:sz w:val="32"/>
          <w:szCs w:val="32"/>
        </w:rPr>
        <w:t xml:space="preserve"> ____________________________</w:t>
      </w:r>
    </w:p>
    <w:p w14:paraId="0B93E86C">
      <w:pPr>
        <w:pageBreakBefore w:val="0"/>
        <w:wordWrap/>
        <w:spacing w:before="160" w:after="0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i w:val="0"/>
          <w:spacing w:val="0"/>
          <w:sz w:val="32"/>
          <w:szCs w:val="32"/>
        </w:rPr>
      </w:pPr>
    </w:p>
    <w:p w14:paraId="582025A5">
      <w:pPr>
        <w:pageBreakBefore w:val="0"/>
        <w:wordWrap/>
        <w:spacing w:before="160" w:after="0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spacing w:val="0"/>
          <w:sz w:val="32"/>
          <w:szCs w:val="32"/>
        </w:rPr>
        <w:t>十、</w:t>
      </w:r>
      <w:r>
        <w:rPr>
          <w:rFonts w:hint="eastAsia" w:ascii="黑体" w:hAnsi="黑体" w:eastAsia="黑体" w:cs="黑体"/>
          <w:b w:val="0"/>
          <w:bCs/>
          <w:i w:val="0"/>
          <w:spacing w:val="0"/>
          <w:sz w:val="32"/>
          <w:szCs w:val="32"/>
          <w:lang w:val="en-US" w:eastAsia="zh-CN"/>
        </w:rPr>
        <w:t>附件</w:t>
      </w:r>
    </w:p>
    <w:p w14:paraId="7C79B9A4">
      <w:pPr>
        <w:pageBreakBefore w:val="0"/>
        <w:numPr>
          <w:ilvl w:val="0"/>
          <w:numId w:val="0"/>
        </w:numPr>
        <w:wordWrap/>
        <w:spacing w:before="160" w:after="0"/>
        <w:ind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  <w:t>请择优提供与实施本项目有关的科研能力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证明材料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  <w:t>如项目负责人、项目团队人员承担科研项目、所获奖项、获得的专利等。</w:t>
      </w:r>
    </w:p>
    <w:p w14:paraId="06719BB9">
      <w:pPr>
        <w:pageBreakBefore w:val="0"/>
        <w:wordWrap/>
        <w:spacing w:before="160" w:after="0"/>
        <w:ind w:left="0"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i w:val="0"/>
          <w:spacing w:val="0"/>
          <w:sz w:val="32"/>
          <w:szCs w:val="32"/>
        </w:rPr>
        <w:t>备注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：请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  <w:t>整理行程附件材料目录，并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按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  <w:lang w:val="en-US" w:eastAsia="zh-CN"/>
        </w:rPr>
        <w:t>目录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32"/>
          <w:szCs w:val="32"/>
        </w:rPr>
        <w:t>顺序装订。</w:t>
      </w:r>
    </w:p>
    <w:p w14:paraId="517911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right="0"/>
        <w:jc w:val="left"/>
        <w:textAlignment w:val="auto"/>
        <w:rPr>
          <w:rFonts w:hint="default" w:ascii="Times New Roman" w:hAnsi="Times New Roman" w:eastAsia="仿宋_GB2312" w:cs="Times New Roman"/>
          <w:b w:val="0"/>
          <w:i w:val="0"/>
          <w:spacing w:val="0"/>
          <w:sz w:val="32"/>
          <w:szCs w:val="32"/>
          <w:lang w:val="en-US" w:eastAsia="zh-CN"/>
        </w:rPr>
      </w:pPr>
    </w:p>
    <w:sectPr>
      <w:footerReference r:id="rId3" w:type="default"/>
      <w:pgSz w:w="11900" w:h="16838"/>
      <w:pgMar w:top="2098" w:right="1474" w:bottom="1984" w:left="1587" w:header="720" w:footer="720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578762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7DDDBB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36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36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3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7DDDBB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36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36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36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36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3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1BAE26"/>
    <w:multiLevelType w:val="multilevel"/>
    <w:tmpl w:val="4C1BAE26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decimal"/>
      <w:lvlText w:val="%1.%2."/>
      <w:lvlJc w:val="left"/>
      <w:pPr>
        <w:ind w:left="1100" w:hanging="660"/>
      </w:pPr>
    </w:lvl>
    <w:lvl w:ilvl="2" w:tentative="0">
      <w:start w:val="1"/>
      <w:numFmt w:val="decimal"/>
      <w:lvlRestart w:val="1"/>
      <w:lvlText w:val="%1.%2.%3."/>
      <w:lvlJc w:val="left"/>
      <w:pPr>
        <w:ind w:left="1760" w:hanging="880"/>
      </w:pPr>
    </w:lvl>
    <w:lvl w:ilvl="3" w:tentative="0">
      <w:start w:val="1"/>
      <w:numFmt w:val="decimal"/>
      <w:lvlRestart w:val="1"/>
      <w:lvlText w:val="%1.%2.%3.%4."/>
      <w:lvlJc w:val="left"/>
      <w:pPr>
        <w:ind w:left="2420" w:hanging="1100"/>
      </w:pPr>
    </w:lvl>
    <w:lvl w:ilvl="4" w:tentative="0">
      <w:start w:val="1"/>
      <w:numFmt w:val="decimal"/>
      <w:lvlRestart w:val="1"/>
      <w:lvlText w:val="%1.%2.%3.%4.%5."/>
      <w:lvlJc w:val="left"/>
      <w:pPr>
        <w:ind w:left="3080" w:hanging="1320"/>
      </w:pPr>
    </w:lvl>
    <w:lvl w:ilvl="5" w:tentative="0">
      <w:start w:val="1"/>
      <w:numFmt w:val="decimal"/>
      <w:lvlRestart w:val="1"/>
      <w:lvlText w:val="%1.%2.%3.%4.%5.%6."/>
      <w:lvlJc w:val="left"/>
      <w:pPr>
        <w:ind w:left="3740" w:hanging="1540"/>
      </w:pPr>
    </w:lvl>
    <w:lvl w:ilvl="6" w:tentative="0">
      <w:start w:val="1"/>
      <w:numFmt w:val="decimal"/>
      <w:lvlRestart w:val="1"/>
      <w:lvlText w:val="%1.%2.%3.%4.%5.%6.%7."/>
      <w:lvlJc w:val="left"/>
      <w:pPr>
        <w:ind w:left="4400" w:hanging="1760"/>
      </w:pPr>
    </w:lvl>
    <w:lvl w:ilvl="7" w:tentative="0">
      <w:start w:val="1"/>
      <w:numFmt w:val="decimal"/>
      <w:lvlRestart w:val="1"/>
      <w:lvlText w:val="%1.%2.%3.%4.%5.%6.%7.%8."/>
      <w:lvlJc w:val="left"/>
      <w:pPr>
        <w:ind w:left="5060" w:hanging="1980"/>
      </w:pPr>
    </w:lvl>
    <w:lvl w:ilvl="8" w:tentative="0">
      <w:start w:val="1"/>
      <w:numFmt w:val="decimal"/>
      <w:lvlRestart w:val="1"/>
      <w:lvlText w:val="%1.%2.%3.%4.%5.%6.%7.%8.%9."/>
      <w:lvlJc w:val="left"/>
      <w:pPr>
        <w:ind w:left="5720" w:hanging="22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compat>
    <w:ulTrailSpace/>
    <w:useFELayout/>
    <w:compatSetting w:name="compatibilityMode" w:uri="http://schemas.microsoft.com/office/word" w:val="15"/>
  </w:compat>
  <w:rsids>
    <w:rsidRoot w:val="00000000"/>
    <w:rsid w:val="00405979"/>
    <w:rsid w:val="00A840A3"/>
    <w:rsid w:val="03B9272D"/>
    <w:rsid w:val="06863B44"/>
    <w:rsid w:val="157C59CB"/>
    <w:rsid w:val="17244A82"/>
    <w:rsid w:val="19186F01"/>
    <w:rsid w:val="194F7996"/>
    <w:rsid w:val="19744352"/>
    <w:rsid w:val="1F5468EA"/>
    <w:rsid w:val="227D1A99"/>
    <w:rsid w:val="26D12FC0"/>
    <w:rsid w:val="26D37C28"/>
    <w:rsid w:val="28156ACF"/>
    <w:rsid w:val="295142D9"/>
    <w:rsid w:val="2C4E2ECE"/>
    <w:rsid w:val="2DE02DD3"/>
    <w:rsid w:val="2F4E1D6C"/>
    <w:rsid w:val="318F47DD"/>
    <w:rsid w:val="34E500D8"/>
    <w:rsid w:val="38BA2DAA"/>
    <w:rsid w:val="3C551209"/>
    <w:rsid w:val="3C691A9E"/>
    <w:rsid w:val="3CB90F2D"/>
    <w:rsid w:val="3EF178D3"/>
    <w:rsid w:val="42B47F7E"/>
    <w:rsid w:val="43BC4F2D"/>
    <w:rsid w:val="43ED6D81"/>
    <w:rsid w:val="441B65CB"/>
    <w:rsid w:val="48B14A50"/>
    <w:rsid w:val="495D296B"/>
    <w:rsid w:val="4E5C081F"/>
    <w:rsid w:val="4F1634D1"/>
    <w:rsid w:val="50182CF3"/>
    <w:rsid w:val="506A2AFE"/>
    <w:rsid w:val="516E10A7"/>
    <w:rsid w:val="5202191A"/>
    <w:rsid w:val="554A791A"/>
    <w:rsid w:val="56097237"/>
    <w:rsid w:val="571409EE"/>
    <w:rsid w:val="571A7074"/>
    <w:rsid w:val="5AB20948"/>
    <w:rsid w:val="5BA01E92"/>
    <w:rsid w:val="5DF66A37"/>
    <w:rsid w:val="5E2F43F3"/>
    <w:rsid w:val="606A3F3D"/>
    <w:rsid w:val="6178095D"/>
    <w:rsid w:val="65293587"/>
    <w:rsid w:val="65CD4095"/>
    <w:rsid w:val="676B283C"/>
    <w:rsid w:val="6FEA15AC"/>
    <w:rsid w:val="70872545"/>
    <w:rsid w:val="71585820"/>
    <w:rsid w:val="71E44BEA"/>
    <w:rsid w:val="72B46326"/>
    <w:rsid w:val="737B3A06"/>
    <w:rsid w:val="73E05929"/>
    <w:rsid w:val="74B33437"/>
    <w:rsid w:val="78646412"/>
    <w:rsid w:val="79101DAE"/>
    <w:rsid w:val="79421B9C"/>
    <w:rsid w:val="7AFF705B"/>
    <w:rsid w:val="7F862C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2005</Words>
  <Characters>2256</Characters>
  <TotalTime>14</TotalTime>
  <ScaleCrop>false</ScaleCrop>
  <LinksUpToDate>false</LinksUpToDate>
  <CharactersWithSpaces>2299</CharactersWithSpaces>
  <Application>WPS Office_12.8.2.18205_F1E327BC-269C-435d-A152-05C5408002CA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2026-04-07T03:17:00Z</dcterms:created>
  <dc:creator>Apache POI</dc:creator>
  <cp:lastModifiedBy>Lenovo</cp:lastModifiedBy>
  <cp:lastPrinted>2026-06-11T01:38:00Z</cp:lastPrinted>
  <dcterms:modified xsi:type="dcterms:W3CDTF">2026-06-22T01:21:53Z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ContentPropagator":"001191440101MA9Y9T4H7A00000","Label":"1","ReservedCode1":"FOlHEaNblzNu+DgKRZDxdcFzoPjmKNHC9xXPw8eahag=","ProduceID":"doc_sgs:4f995035-412c-4cc9-a327-e38cb0937792","ReservedCode2":"FOlHEaNblzNu+DgKRZDxdcFzoPjmKNHC9xXPw8eahag=","PropagateID":"doc_sgs:4f995035-412c-4cc9-a327-e38cb0937792","ContentProducer":"001191440101MA9Y9T4H7A00000"}</vt:lpwstr>
  </property>
  <property fmtid="{D5CDD505-2E9C-101B-9397-08002B2CF9AE}" pid="3" name="KSOProductBuildVer">
    <vt:lpwstr>2052-12.8.2.18205</vt:lpwstr>
  </property>
  <property fmtid="{D5CDD505-2E9C-101B-9397-08002B2CF9AE}" pid="4" name="ICV">
    <vt:lpwstr>12E5CE2BB7E542418C4048661833FDD4_13</vt:lpwstr>
  </property>
  <property fmtid="{D5CDD505-2E9C-101B-9397-08002B2CF9AE}" pid="5" name="KSOTemplateDocerSaveRecord">
    <vt:lpwstr>eyJoZGlkIjoiYTg1YzE4YzFhNmY5ZWIxYTQwM2ZjNjgyODkxNWQyY2IiLCJ1c2VySWQiOiI0NTY4NTQxMzAifQ==</vt:lpwstr>
  </property>
  <property fmtid="{D5CDD505-2E9C-101B-9397-08002B2CF9AE}" pid="6" name="OfficeAIDocId">
    <vt:lpwstr>DOC_2ff19fa338054c1593b3c5ee2128076a</vt:lpwstr>
  </property>
</Properties>
</file>